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D489" w14:textId="01406C54" w:rsidR="00BF278B" w:rsidRPr="002200ED" w:rsidRDefault="008E2962" w:rsidP="002200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  <w:lang w:val="hu-HU"/>
        </w:rPr>
      </w:pPr>
      <w:r w:rsidRPr="002200ED">
        <w:rPr>
          <w:b/>
          <w:noProof/>
          <w:color w:val="000000"/>
          <w:sz w:val="36"/>
          <w:szCs w:val="36"/>
          <w:lang w:val="hu-HU"/>
        </w:rPr>
        <w:drawing>
          <wp:inline distT="0" distB="0" distL="114300" distR="114300" wp14:anchorId="5B6E3BFE" wp14:editId="2F005E6F">
            <wp:extent cx="1953895" cy="1552575"/>
            <wp:effectExtent l="0" t="0" r="0" b="0"/>
            <wp:docPr id="1026" name="image1.png" descr="navrh01-SLR1C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avrh01-SLR1C5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155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200ED">
        <w:rPr>
          <w:b/>
          <w:color w:val="000000"/>
          <w:sz w:val="36"/>
          <w:szCs w:val="36"/>
          <w:lang w:val="hu-HU"/>
        </w:rPr>
        <w:t xml:space="preserve">                 </w:t>
      </w:r>
      <w:r w:rsidRPr="002200ED">
        <w:rPr>
          <w:b/>
          <w:color w:val="000000"/>
          <w:sz w:val="24"/>
          <w:szCs w:val="24"/>
          <w:lang w:val="hu-HU"/>
        </w:rPr>
        <w:t>PÁLYÁZATI FELHÍVÁS A 202</w:t>
      </w:r>
      <w:r w:rsidR="00382563" w:rsidRPr="002200ED">
        <w:rPr>
          <w:b/>
          <w:sz w:val="24"/>
          <w:szCs w:val="24"/>
          <w:lang w:val="hu-HU"/>
        </w:rPr>
        <w:t>3</w:t>
      </w:r>
      <w:r w:rsidRPr="002200ED">
        <w:rPr>
          <w:b/>
          <w:color w:val="000000"/>
          <w:sz w:val="24"/>
          <w:szCs w:val="24"/>
          <w:lang w:val="hu-HU"/>
        </w:rPr>
        <w:t>/2</w:t>
      </w:r>
      <w:r w:rsidR="00382563" w:rsidRPr="002200ED">
        <w:rPr>
          <w:b/>
          <w:sz w:val="24"/>
          <w:szCs w:val="24"/>
          <w:lang w:val="hu-HU"/>
        </w:rPr>
        <w:t>4</w:t>
      </w:r>
      <w:r w:rsidRPr="002200ED">
        <w:rPr>
          <w:b/>
          <w:color w:val="000000"/>
          <w:sz w:val="24"/>
          <w:szCs w:val="24"/>
          <w:lang w:val="hu-HU"/>
        </w:rPr>
        <w:t>. TANÉVRE</w:t>
      </w:r>
    </w:p>
    <w:p w14:paraId="6C3F51C0" w14:textId="77777777" w:rsidR="00BF278B" w:rsidRPr="002200ED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  <w:lang w:val="hu-HU"/>
        </w:rPr>
      </w:pPr>
      <w:r w:rsidRPr="002200ED">
        <w:rPr>
          <w:b/>
          <w:color w:val="000000"/>
          <w:sz w:val="24"/>
          <w:szCs w:val="24"/>
          <w:lang w:val="hu-HU"/>
        </w:rPr>
        <w:t>CEEPUS PROGRAM (CENTRAL EUROPEAN EXCHANGE PROGRAMME FOR UNIVERSITY STUDIES)</w:t>
      </w:r>
    </w:p>
    <w:p w14:paraId="5430259D" w14:textId="77777777" w:rsidR="00BF278B" w:rsidRPr="002200ED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hu-HU"/>
        </w:rPr>
      </w:pPr>
    </w:p>
    <w:p w14:paraId="561FE368" w14:textId="7E6E6123" w:rsidR="00BF278B" w:rsidRPr="002200ED" w:rsidRDefault="003825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hu-HU"/>
        </w:rPr>
      </w:pPr>
      <w:r w:rsidRPr="002200ED">
        <w:rPr>
          <w:color w:val="000000"/>
          <w:sz w:val="24"/>
          <w:szCs w:val="24"/>
          <w:lang w:val="hu-HU"/>
        </w:rPr>
        <w:t>a</w:t>
      </w:r>
      <w:r w:rsidR="002200ED" w:rsidRPr="002200ED">
        <w:rPr>
          <w:color w:val="000000"/>
          <w:sz w:val="24"/>
          <w:szCs w:val="24"/>
          <w:lang w:val="hu-HU"/>
        </w:rPr>
        <w:t>z</w:t>
      </w:r>
      <w:r w:rsidRPr="002200ED">
        <w:rPr>
          <w:color w:val="000000"/>
          <w:sz w:val="24"/>
          <w:szCs w:val="24"/>
          <w:lang w:val="hu-HU"/>
        </w:rPr>
        <w:t xml:space="preserve"> AVK,</w:t>
      </w:r>
      <w:r w:rsidRPr="002200ED">
        <w:rPr>
          <w:lang w:val="hu-HU"/>
        </w:rPr>
        <w:t xml:space="preserve"> </w:t>
      </w:r>
      <w:r w:rsidRPr="002200ED">
        <w:rPr>
          <w:color w:val="000000"/>
          <w:sz w:val="24"/>
          <w:szCs w:val="24"/>
          <w:lang w:val="hu-HU"/>
        </w:rPr>
        <w:t xml:space="preserve">GÉIK, </w:t>
      </w:r>
      <w:r w:rsidR="008E2962" w:rsidRPr="002200ED">
        <w:rPr>
          <w:color w:val="000000"/>
          <w:sz w:val="24"/>
          <w:szCs w:val="24"/>
          <w:lang w:val="hu-HU"/>
        </w:rPr>
        <w:t>GTK,</w:t>
      </w:r>
      <w:r w:rsidRPr="002200ED">
        <w:rPr>
          <w:color w:val="000000"/>
          <w:sz w:val="24"/>
          <w:szCs w:val="24"/>
          <w:lang w:val="hu-HU"/>
        </w:rPr>
        <w:t xml:space="preserve"> BTK,</w:t>
      </w:r>
      <w:r w:rsidR="002200ED" w:rsidRPr="002200ED">
        <w:rPr>
          <w:color w:val="000000"/>
          <w:sz w:val="24"/>
          <w:szCs w:val="24"/>
          <w:lang w:val="hu-HU"/>
        </w:rPr>
        <w:t xml:space="preserve"> </w:t>
      </w:r>
      <w:r w:rsidRPr="002200ED">
        <w:rPr>
          <w:color w:val="000000"/>
          <w:sz w:val="24"/>
          <w:szCs w:val="24"/>
          <w:lang w:val="hu-HU"/>
        </w:rPr>
        <w:t>EK</w:t>
      </w:r>
      <w:r w:rsidR="008E2962" w:rsidRPr="002200ED">
        <w:rPr>
          <w:color w:val="000000"/>
          <w:sz w:val="24"/>
          <w:szCs w:val="24"/>
          <w:lang w:val="hu-HU"/>
        </w:rPr>
        <w:t xml:space="preserve"> ka</w:t>
      </w:r>
      <w:r w:rsidR="002200ED" w:rsidRPr="002200ED">
        <w:rPr>
          <w:color w:val="000000"/>
          <w:sz w:val="24"/>
          <w:szCs w:val="24"/>
          <w:lang w:val="hu-HU"/>
        </w:rPr>
        <w:t>rok</w:t>
      </w:r>
      <w:r w:rsidR="008E2962" w:rsidRPr="002200ED">
        <w:rPr>
          <w:color w:val="000000"/>
          <w:sz w:val="24"/>
          <w:szCs w:val="24"/>
          <w:lang w:val="hu-HU"/>
        </w:rPr>
        <w:t xml:space="preserve"> </w:t>
      </w:r>
      <w:r w:rsidR="008E2962" w:rsidRPr="002200ED">
        <w:rPr>
          <w:b/>
          <w:color w:val="000000"/>
          <w:sz w:val="24"/>
          <w:szCs w:val="24"/>
          <w:lang w:val="hu-HU"/>
        </w:rPr>
        <w:t xml:space="preserve">oktatói és hallgatói részére </w:t>
      </w:r>
      <w:r w:rsidR="008E2962" w:rsidRPr="002200ED">
        <w:rPr>
          <w:color w:val="000000"/>
          <w:sz w:val="24"/>
          <w:szCs w:val="24"/>
          <w:lang w:val="hu-HU"/>
        </w:rPr>
        <w:t>kínálnak</w:t>
      </w:r>
      <w:r w:rsidR="008E2962" w:rsidRPr="002200ED">
        <w:rPr>
          <w:b/>
          <w:color w:val="000000"/>
          <w:sz w:val="24"/>
          <w:szCs w:val="24"/>
          <w:lang w:val="hu-HU"/>
        </w:rPr>
        <w:t xml:space="preserve"> 1-5 hónapos ösztöndíj </w:t>
      </w:r>
      <w:r w:rsidR="008E2962" w:rsidRPr="002200ED">
        <w:rPr>
          <w:color w:val="000000"/>
          <w:sz w:val="24"/>
          <w:szCs w:val="24"/>
          <w:lang w:val="hu-HU"/>
        </w:rPr>
        <w:t xml:space="preserve">lehetőségeket </w:t>
      </w:r>
      <w:r w:rsidR="008E2962" w:rsidRPr="002200ED">
        <w:rPr>
          <w:b/>
          <w:color w:val="000000"/>
          <w:sz w:val="24"/>
          <w:szCs w:val="24"/>
          <w:lang w:val="hu-HU"/>
        </w:rPr>
        <w:t>közép- és délkelet-európai partneregyetemeken</w:t>
      </w:r>
      <w:r w:rsidR="008E2962" w:rsidRPr="002200ED">
        <w:rPr>
          <w:color w:val="000000"/>
          <w:sz w:val="24"/>
          <w:szCs w:val="24"/>
          <w:lang w:val="hu-HU"/>
        </w:rPr>
        <w:t xml:space="preserve">. </w:t>
      </w:r>
    </w:p>
    <w:p w14:paraId="2063F1C9" w14:textId="77777777" w:rsidR="00BF278B" w:rsidRPr="002200ED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hu-HU"/>
        </w:rPr>
      </w:pPr>
    </w:p>
    <w:p w14:paraId="353F802A" w14:textId="6860824A" w:rsidR="00BF278B" w:rsidRPr="002200ED" w:rsidRDefault="002200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hu-HU"/>
        </w:rPr>
      </w:pPr>
      <w:r w:rsidRPr="002200ED">
        <w:rPr>
          <w:b/>
          <w:color w:val="000000"/>
          <w:sz w:val="24"/>
          <w:szCs w:val="24"/>
          <w:lang w:val="hu-HU"/>
        </w:rPr>
        <w:t>A</w:t>
      </w:r>
      <w:r w:rsidR="008E2962" w:rsidRPr="002200ED">
        <w:rPr>
          <w:b/>
          <w:color w:val="000000"/>
          <w:sz w:val="24"/>
          <w:szCs w:val="24"/>
          <w:lang w:val="hu-HU"/>
        </w:rPr>
        <w:t xml:space="preserve">rra az egyetemre lehet esélyesként pályázni a hálózaton belül, ahová a Miskolci Egyetem fogadási helyet kapott. </w:t>
      </w:r>
    </w:p>
    <w:p w14:paraId="6024A46C" w14:textId="77777777" w:rsidR="00BF278B" w:rsidRPr="002200ED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hu-HU"/>
        </w:rPr>
      </w:pPr>
    </w:p>
    <w:p w14:paraId="78C4A2EA" w14:textId="77777777" w:rsidR="00BF278B" w:rsidRPr="002200ED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hu-HU"/>
        </w:rPr>
      </w:pPr>
      <w:r w:rsidRPr="002200ED">
        <w:rPr>
          <w:color w:val="000000"/>
          <w:sz w:val="24"/>
          <w:szCs w:val="24"/>
          <w:lang w:val="hu-HU"/>
        </w:rPr>
        <w:t xml:space="preserve">A </w:t>
      </w:r>
      <w:r w:rsidRPr="002200ED">
        <w:rPr>
          <w:b/>
          <w:color w:val="000000"/>
          <w:sz w:val="24"/>
          <w:szCs w:val="24"/>
          <w:lang w:val="hu-HU"/>
        </w:rPr>
        <w:t>CEEPUS</w:t>
      </w:r>
      <w:r w:rsidRPr="002200ED">
        <w:rPr>
          <w:color w:val="000000"/>
          <w:sz w:val="24"/>
          <w:szCs w:val="24"/>
          <w:lang w:val="hu-HU"/>
        </w:rPr>
        <w:t xml:space="preserve"> program általános ismertetője és a pályázati felhívás megtalálható az alábbi linkeken:</w:t>
      </w:r>
    </w:p>
    <w:p w14:paraId="337F9E44" w14:textId="77777777" w:rsidR="002200ED" w:rsidRPr="002200ED" w:rsidRDefault="002200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hu-HU"/>
        </w:rPr>
      </w:pPr>
    </w:p>
    <w:p w14:paraId="2AAAE97D" w14:textId="6A0A0F5E" w:rsidR="00BF278B" w:rsidRPr="002200ED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hu-HU"/>
        </w:rPr>
      </w:pPr>
      <w:r w:rsidRPr="002200ED">
        <w:rPr>
          <w:b/>
          <w:color w:val="000000"/>
          <w:sz w:val="24"/>
          <w:szCs w:val="24"/>
          <w:lang w:val="hu-HU"/>
        </w:rPr>
        <w:t xml:space="preserve">Miskolci Egyetem: </w:t>
      </w:r>
      <w:hyperlink r:id="rId7">
        <w:r w:rsidRPr="002200ED">
          <w:rPr>
            <w:b/>
            <w:color w:val="0000FF"/>
            <w:sz w:val="24"/>
            <w:szCs w:val="24"/>
            <w:u w:val="single"/>
            <w:lang w:val="hu-HU"/>
          </w:rPr>
          <w:t>http://www.meph.uni-miskolc.hu/ceepus.html</w:t>
        </w:r>
      </w:hyperlink>
    </w:p>
    <w:p w14:paraId="79CC2B43" w14:textId="77777777" w:rsidR="00BF278B" w:rsidRPr="002200ED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hu-HU"/>
        </w:rPr>
      </w:pPr>
    </w:p>
    <w:p w14:paraId="28A494CA" w14:textId="4EA3D6A5" w:rsidR="00BF278B" w:rsidRPr="002200ED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hu-HU"/>
        </w:rPr>
      </w:pPr>
      <w:bookmarkStart w:id="0" w:name="_heading=h.gjdgxs" w:colFirst="0" w:colLast="0"/>
      <w:bookmarkEnd w:id="0"/>
      <w:r w:rsidRPr="002200ED">
        <w:rPr>
          <w:b/>
          <w:color w:val="000000"/>
          <w:sz w:val="24"/>
          <w:szCs w:val="24"/>
          <w:lang w:val="hu-HU"/>
        </w:rPr>
        <w:t>Tempus Közalapítvány/</w:t>
      </w:r>
      <w:proofErr w:type="spellStart"/>
      <w:r w:rsidRPr="002200ED">
        <w:rPr>
          <w:b/>
          <w:color w:val="000000"/>
          <w:sz w:val="24"/>
          <w:szCs w:val="24"/>
          <w:lang w:val="hu-HU"/>
        </w:rPr>
        <w:t>Ceepus</w:t>
      </w:r>
      <w:proofErr w:type="spellEnd"/>
      <w:r w:rsidRPr="002200ED">
        <w:rPr>
          <w:b/>
          <w:color w:val="000000"/>
          <w:sz w:val="24"/>
          <w:szCs w:val="24"/>
          <w:lang w:val="hu-HU"/>
        </w:rPr>
        <w:t xml:space="preserve"> </w:t>
      </w:r>
      <w:bookmarkStart w:id="1" w:name="_Hlk137807236"/>
      <w:r w:rsidR="00382563" w:rsidRPr="002200ED">
        <w:rPr>
          <w:b/>
          <w:color w:val="000000"/>
          <w:sz w:val="24"/>
          <w:szCs w:val="24"/>
          <w:lang w:val="hu-HU"/>
        </w:rPr>
        <w:t>Magyarországi</w:t>
      </w:r>
      <w:r w:rsidRPr="002200ED">
        <w:rPr>
          <w:b/>
          <w:color w:val="000000"/>
          <w:sz w:val="24"/>
          <w:szCs w:val="24"/>
          <w:lang w:val="hu-HU"/>
        </w:rPr>
        <w:t xml:space="preserve"> </w:t>
      </w:r>
      <w:bookmarkEnd w:id="1"/>
      <w:r w:rsidRPr="002200ED">
        <w:rPr>
          <w:b/>
          <w:color w:val="000000"/>
          <w:sz w:val="24"/>
          <w:szCs w:val="24"/>
          <w:lang w:val="hu-HU"/>
        </w:rPr>
        <w:t xml:space="preserve">Iroda: </w:t>
      </w:r>
      <w:hyperlink r:id="rId8">
        <w:r w:rsidRPr="002200ED">
          <w:rPr>
            <w:b/>
            <w:color w:val="0000FF"/>
            <w:sz w:val="24"/>
            <w:szCs w:val="24"/>
            <w:u w:val="single"/>
            <w:lang w:val="hu-HU"/>
          </w:rPr>
          <w:t>http://www.tka.hu/palyazatok/114/ceepus</w:t>
        </w:r>
      </w:hyperlink>
    </w:p>
    <w:p w14:paraId="4CECCF24" w14:textId="77777777" w:rsidR="00BF278B" w:rsidRPr="002200ED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hu-HU"/>
        </w:rPr>
      </w:pPr>
    </w:p>
    <w:p w14:paraId="33D3760A" w14:textId="3DCE86EC" w:rsidR="00BF278B" w:rsidRPr="002200ED" w:rsidRDefault="008E2962" w:rsidP="003825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  <w:lang w:val="hu-HU"/>
        </w:rPr>
      </w:pPr>
      <w:r w:rsidRPr="002200ED">
        <w:rPr>
          <w:color w:val="000000"/>
          <w:sz w:val="24"/>
          <w:szCs w:val="24"/>
          <w:lang w:val="hu-HU"/>
        </w:rPr>
        <w:t xml:space="preserve">A programról </w:t>
      </w:r>
      <w:r w:rsidRPr="002200ED">
        <w:rPr>
          <w:b/>
          <w:color w:val="000000"/>
          <w:sz w:val="24"/>
          <w:szCs w:val="24"/>
          <w:lang w:val="hu-HU"/>
        </w:rPr>
        <w:t>általános információ</w:t>
      </w:r>
      <w:r w:rsidRPr="002200ED">
        <w:rPr>
          <w:color w:val="000000"/>
          <w:sz w:val="24"/>
          <w:szCs w:val="24"/>
          <w:lang w:val="hu-HU"/>
        </w:rPr>
        <w:t xml:space="preserve"> kérhető a</w:t>
      </w:r>
      <w:r w:rsidR="00FD3848" w:rsidRPr="002200ED">
        <w:rPr>
          <w:sz w:val="24"/>
          <w:szCs w:val="24"/>
          <w:lang w:val="hu-HU"/>
        </w:rPr>
        <w:t xml:space="preserve"> </w:t>
      </w:r>
      <w:r w:rsidR="00382563" w:rsidRPr="002200ED">
        <w:rPr>
          <w:b/>
          <w:bCs/>
          <w:sz w:val="24"/>
          <w:szCs w:val="24"/>
          <w:lang w:val="hu-HU"/>
        </w:rPr>
        <w:t>ME - Tudományos és Nemzetközi Igazgatóság</w:t>
      </w:r>
      <w:r w:rsidR="00382563" w:rsidRPr="002200ED">
        <w:rPr>
          <w:sz w:val="24"/>
          <w:szCs w:val="24"/>
          <w:lang w:val="hu-HU"/>
        </w:rPr>
        <w:t xml:space="preserve"> (Szőke Krisztina - intézményi koordinátor, A/4. ép. I. em. 108., Tel.: (+ 36 46) 565111/2055 </w:t>
      </w:r>
      <w:r w:rsidR="002200ED" w:rsidRPr="002200ED">
        <w:rPr>
          <w:sz w:val="24"/>
          <w:szCs w:val="24"/>
          <w:lang w:val="hu-HU"/>
        </w:rPr>
        <w:t>mellék,</w:t>
      </w:r>
      <w:r w:rsidR="00382563" w:rsidRPr="002200ED">
        <w:rPr>
          <w:sz w:val="24"/>
          <w:szCs w:val="24"/>
          <w:lang w:val="hu-HU"/>
        </w:rPr>
        <w:t xml:space="preserve"> E-mail: krisztina.szoke@uni-miskolc.hu).</w:t>
      </w:r>
    </w:p>
    <w:p w14:paraId="52642EEE" w14:textId="77777777" w:rsidR="00BF278B" w:rsidRPr="002200ED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hu-HU"/>
        </w:rPr>
      </w:pPr>
    </w:p>
    <w:p w14:paraId="68693D5F" w14:textId="77777777" w:rsidR="00BF278B" w:rsidRPr="002200ED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u w:val="single"/>
          <w:lang w:val="hu-HU"/>
        </w:rPr>
      </w:pPr>
      <w:r w:rsidRPr="002200ED">
        <w:rPr>
          <w:b/>
          <w:color w:val="000000"/>
          <w:sz w:val="24"/>
          <w:szCs w:val="24"/>
          <w:u w:val="single"/>
          <w:lang w:val="hu-HU"/>
        </w:rPr>
        <w:t>Az egyéni mobilitási ösztöndíj pályázat beadási határideje hallgatók és oktatók részére:</w:t>
      </w:r>
    </w:p>
    <w:p w14:paraId="28644858" w14:textId="77777777" w:rsidR="00BF278B" w:rsidRPr="002200ED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hu-HU"/>
        </w:rPr>
      </w:pPr>
    </w:p>
    <w:p w14:paraId="2A3821DA" w14:textId="78D1084E" w:rsidR="00BF278B" w:rsidRPr="002200ED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hu-HU"/>
        </w:rPr>
      </w:pPr>
      <w:r w:rsidRPr="002200ED">
        <w:rPr>
          <w:b/>
          <w:color w:val="000000"/>
          <w:sz w:val="24"/>
          <w:szCs w:val="24"/>
          <w:lang w:val="hu-HU"/>
        </w:rPr>
        <w:t>202</w:t>
      </w:r>
      <w:r w:rsidR="00382563" w:rsidRPr="002200ED">
        <w:rPr>
          <w:b/>
          <w:sz w:val="24"/>
          <w:szCs w:val="24"/>
          <w:lang w:val="hu-HU"/>
        </w:rPr>
        <w:t>3</w:t>
      </w:r>
      <w:r w:rsidRPr="002200ED">
        <w:rPr>
          <w:b/>
          <w:color w:val="000000"/>
          <w:sz w:val="24"/>
          <w:szCs w:val="24"/>
          <w:lang w:val="hu-HU"/>
        </w:rPr>
        <w:t>. június 15. (őszi félévre)</w:t>
      </w:r>
    </w:p>
    <w:p w14:paraId="46775F6B" w14:textId="4E98D1A5" w:rsidR="00BF278B" w:rsidRPr="002200ED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hu-HU"/>
        </w:rPr>
      </w:pPr>
      <w:r w:rsidRPr="002200ED">
        <w:rPr>
          <w:b/>
          <w:color w:val="000000"/>
          <w:sz w:val="24"/>
          <w:szCs w:val="24"/>
          <w:lang w:val="hu-HU"/>
        </w:rPr>
        <w:t>202</w:t>
      </w:r>
      <w:r w:rsidR="00382563" w:rsidRPr="002200ED">
        <w:rPr>
          <w:b/>
          <w:sz w:val="24"/>
          <w:szCs w:val="24"/>
          <w:lang w:val="hu-HU"/>
        </w:rPr>
        <w:t>3</w:t>
      </w:r>
      <w:r w:rsidRPr="002200ED">
        <w:rPr>
          <w:b/>
          <w:color w:val="000000"/>
          <w:sz w:val="24"/>
          <w:szCs w:val="24"/>
          <w:lang w:val="hu-HU"/>
        </w:rPr>
        <w:t>. október 31. (tavaszi félévre)</w:t>
      </w:r>
    </w:p>
    <w:p w14:paraId="6C9460B0" w14:textId="77777777" w:rsidR="00BF278B" w:rsidRPr="002200ED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hu-HU"/>
        </w:rPr>
      </w:pPr>
      <w:r w:rsidRPr="002200ED">
        <w:rPr>
          <w:b/>
          <w:color w:val="000000"/>
          <w:sz w:val="24"/>
          <w:szCs w:val="24"/>
          <w:lang w:val="hu-HU"/>
        </w:rPr>
        <w:t>A pályázatokat a Központi CEEPUS Iroda honlapján</w:t>
      </w:r>
    </w:p>
    <w:p w14:paraId="134E3175" w14:textId="77777777" w:rsidR="00BF278B" w:rsidRPr="002200E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hu-HU"/>
        </w:rPr>
      </w:pPr>
      <w:hyperlink r:id="rId9">
        <w:r w:rsidR="008E2962" w:rsidRPr="002200ED">
          <w:rPr>
            <w:b/>
            <w:color w:val="0000FF"/>
            <w:sz w:val="24"/>
            <w:szCs w:val="24"/>
            <w:u w:val="single"/>
            <w:lang w:val="hu-HU"/>
          </w:rPr>
          <w:t>http://www.ceepus.info</w:t>
        </w:r>
      </w:hyperlink>
    </w:p>
    <w:p w14:paraId="39CC102C" w14:textId="77777777" w:rsidR="00BF278B" w:rsidRPr="002200ED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hu-HU"/>
        </w:rPr>
      </w:pPr>
    </w:p>
    <w:p w14:paraId="64954A70" w14:textId="7E4C06C3" w:rsidR="00BF278B" w:rsidRPr="002200ED" w:rsidRDefault="002200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hu-HU"/>
        </w:rPr>
      </w:pPr>
      <w:r w:rsidRPr="002200ED">
        <w:rPr>
          <w:b/>
          <w:color w:val="000000"/>
          <w:sz w:val="24"/>
          <w:szCs w:val="24"/>
          <w:lang w:val="hu-HU"/>
        </w:rPr>
        <w:t xml:space="preserve">Kizárólag </w:t>
      </w:r>
      <w:r w:rsidRPr="002200ED">
        <w:rPr>
          <w:b/>
          <w:color w:val="000000"/>
          <w:sz w:val="24"/>
          <w:szCs w:val="24"/>
          <w:u w:val="single"/>
          <w:lang w:val="hu-HU"/>
        </w:rPr>
        <w:t>online</w:t>
      </w:r>
      <w:r w:rsidR="008E2962" w:rsidRPr="002200ED">
        <w:rPr>
          <w:b/>
          <w:color w:val="000000"/>
          <w:sz w:val="24"/>
          <w:szCs w:val="24"/>
          <w:u w:val="single"/>
          <w:lang w:val="hu-HU"/>
        </w:rPr>
        <w:t xml:space="preserve"> </w:t>
      </w:r>
      <w:r w:rsidR="008E2962" w:rsidRPr="002200ED">
        <w:rPr>
          <w:b/>
          <w:color w:val="000000"/>
          <w:sz w:val="24"/>
          <w:szCs w:val="24"/>
          <w:lang w:val="hu-HU"/>
        </w:rPr>
        <w:t>feltöltés</w:t>
      </w:r>
    </w:p>
    <w:p w14:paraId="4E559E73" w14:textId="77777777" w:rsidR="00BF278B" w:rsidRPr="002200ED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hu-HU"/>
        </w:rPr>
      </w:pPr>
    </w:p>
    <w:p w14:paraId="45AC93F8" w14:textId="77777777" w:rsidR="00BF278B" w:rsidRPr="002200ED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hu-HU"/>
        </w:rPr>
      </w:pPr>
      <w:r w:rsidRPr="002200ED">
        <w:rPr>
          <w:b/>
          <w:color w:val="000000"/>
          <w:sz w:val="24"/>
          <w:szCs w:val="24"/>
          <w:lang w:val="hu-HU"/>
        </w:rPr>
        <w:t xml:space="preserve">Lehetőség van hálózaton belüli vagy azon kívüli </w:t>
      </w:r>
      <w:proofErr w:type="spellStart"/>
      <w:r w:rsidRPr="002200ED">
        <w:rPr>
          <w:b/>
          <w:color w:val="000000"/>
          <w:sz w:val="24"/>
          <w:szCs w:val="24"/>
          <w:u w:val="single"/>
          <w:lang w:val="hu-HU"/>
        </w:rPr>
        <w:t>freemover</w:t>
      </w:r>
      <w:proofErr w:type="spellEnd"/>
      <w:r w:rsidRPr="002200ED">
        <w:rPr>
          <w:b/>
          <w:color w:val="000000"/>
          <w:sz w:val="24"/>
          <w:szCs w:val="24"/>
          <w:lang w:val="hu-HU"/>
        </w:rPr>
        <w:t xml:space="preserve"> pályázat beadására a tavaszi félévre, ennek határideje:</w:t>
      </w:r>
    </w:p>
    <w:p w14:paraId="08B5640B" w14:textId="77777777" w:rsidR="00BF278B" w:rsidRPr="002200ED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hu-HU"/>
        </w:rPr>
      </w:pPr>
    </w:p>
    <w:p w14:paraId="31CBB065" w14:textId="6541B1FE" w:rsidR="00BF278B" w:rsidRPr="002200ED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hu-HU"/>
        </w:rPr>
      </w:pPr>
      <w:r w:rsidRPr="002200ED">
        <w:rPr>
          <w:b/>
          <w:color w:val="000000"/>
          <w:sz w:val="24"/>
          <w:szCs w:val="24"/>
          <w:lang w:val="hu-HU"/>
        </w:rPr>
        <w:t xml:space="preserve">Minden év november 30. </w:t>
      </w:r>
    </w:p>
    <w:p w14:paraId="6E3AE795" w14:textId="77777777" w:rsidR="00BF278B" w:rsidRPr="002200ED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hu-HU"/>
        </w:rPr>
      </w:pPr>
    </w:p>
    <w:p w14:paraId="64D3379D" w14:textId="77777777" w:rsidR="00BF278B" w:rsidRPr="002200ED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hu-HU"/>
        </w:rPr>
      </w:pPr>
      <w:proofErr w:type="spellStart"/>
      <w:r w:rsidRPr="002200ED">
        <w:rPr>
          <w:b/>
          <w:color w:val="000000"/>
          <w:sz w:val="24"/>
          <w:szCs w:val="24"/>
          <w:lang w:val="hu-HU"/>
        </w:rPr>
        <w:lastRenderedPageBreak/>
        <w:t>Freemover</w:t>
      </w:r>
      <w:proofErr w:type="spellEnd"/>
      <w:r w:rsidRPr="002200ED">
        <w:rPr>
          <w:b/>
          <w:color w:val="000000"/>
          <w:sz w:val="24"/>
          <w:szCs w:val="24"/>
          <w:lang w:val="hu-HU"/>
        </w:rPr>
        <w:t>-ként kiutazás csak a 2. félévben lehetséges</w:t>
      </w:r>
      <w:r w:rsidRPr="002200ED">
        <w:rPr>
          <w:b/>
          <w:sz w:val="24"/>
          <w:szCs w:val="24"/>
          <w:lang w:val="hu-HU"/>
        </w:rPr>
        <w:t xml:space="preserve">, a pályázó saját maga keres fogadó egyetemet bármely </w:t>
      </w:r>
      <w:proofErr w:type="spellStart"/>
      <w:r w:rsidRPr="002200ED">
        <w:rPr>
          <w:b/>
          <w:sz w:val="24"/>
          <w:szCs w:val="24"/>
          <w:lang w:val="hu-HU"/>
        </w:rPr>
        <w:t>Ceepus</w:t>
      </w:r>
      <w:proofErr w:type="spellEnd"/>
      <w:r w:rsidRPr="002200ED">
        <w:rPr>
          <w:b/>
          <w:sz w:val="24"/>
          <w:szCs w:val="24"/>
          <w:lang w:val="hu-HU"/>
        </w:rPr>
        <w:t xml:space="preserve"> ország államilag akkreditált felsőoktatási intézményében. </w:t>
      </w:r>
      <w:r w:rsidRPr="002200ED">
        <w:rPr>
          <w:b/>
          <w:color w:val="000000"/>
          <w:sz w:val="24"/>
          <w:szCs w:val="24"/>
          <w:lang w:val="hu-HU"/>
        </w:rPr>
        <w:t xml:space="preserve"> A pályázathoz csak a hallgatóknak mellékelni kell a </w:t>
      </w:r>
      <w:proofErr w:type="spellStart"/>
      <w:r w:rsidRPr="002200ED">
        <w:rPr>
          <w:b/>
          <w:color w:val="000000"/>
          <w:sz w:val="24"/>
          <w:szCs w:val="24"/>
          <w:lang w:val="hu-HU"/>
        </w:rPr>
        <w:t>Letter</w:t>
      </w:r>
      <w:proofErr w:type="spellEnd"/>
      <w:r w:rsidRPr="002200ED">
        <w:rPr>
          <w:b/>
          <w:color w:val="000000"/>
          <w:sz w:val="24"/>
          <w:szCs w:val="24"/>
          <w:lang w:val="hu-HU"/>
        </w:rPr>
        <w:t xml:space="preserve"> of </w:t>
      </w:r>
      <w:proofErr w:type="spellStart"/>
      <w:r w:rsidRPr="002200ED">
        <w:rPr>
          <w:b/>
          <w:color w:val="000000"/>
          <w:sz w:val="24"/>
          <w:szCs w:val="24"/>
          <w:lang w:val="hu-HU"/>
        </w:rPr>
        <w:t>Acceptance</w:t>
      </w:r>
      <w:proofErr w:type="spellEnd"/>
      <w:r w:rsidRPr="002200ED">
        <w:rPr>
          <w:b/>
          <w:color w:val="000000"/>
          <w:sz w:val="24"/>
          <w:szCs w:val="24"/>
          <w:lang w:val="hu-HU"/>
        </w:rPr>
        <w:t xml:space="preserve"> (fogadó egyetemtől) és a </w:t>
      </w:r>
      <w:proofErr w:type="spellStart"/>
      <w:r w:rsidRPr="002200ED">
        <w:rPr>
          <w:b/>
          <w:color w:val="000000"/>
          <w:sz w:val="24"/>
          <w:szCs w:val="24"/>
          <w:lang w:val="hu-HU"/>
        </w:rPr>
        <w:t>Letter</w:t>
      </w:r>
      <w:proofErr w:type="spellEnd"/>
      <w:r w:rsidRPr="002200ED">
        <w:rPr>
          <w:b/>
          <w:color w:val="000000"/>
          <w:sz w:val="24"/>
          <w:szCs w:val="24"/>
          <w:lang w:val="hu-HU"/>
        </w:rPr>
        <w:t xml:space="preserve"> of </w:t>
      </w:r>
      <w:proofErr w:type="spellStart"/>
      <w:r w:rsidRPr="002200ED">
        <w:rPr>
          <w:b/>
          <w:color w:val="000000"/>
          <w:sz w:val="24"/>
          <w:szCs w:val="24"/>
          <w:lang w:val="hu-HU"/>
        </w:rPr>
        <w:t>Recommendation</w:t>
      </w:r>
      <w:proofErr w:type="spellEnd"/>
      <w:r w:rsidRPr="002200ED">
        <w:rPr>
          <w:b/>
          <w:color w:val="000000"/>
          <w:sz w:val="24"/>
          <w:szCs w:val="24"/>
          <w:lang w:val="hu-HU"/>
        </w:rPr>
        <w:t xml:space="preserve"> (küldő egyetemtől) dokumentumokat.</w:t>
      </w:r>
    </w:p>
    <w:p w14:paraId="16095EE0" w14:textId="77777777" w:rsidR="00BF278B" w:rsidRPr="002200ED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hu-HU"/>
        </w:rPr>
      </w:pPr>
      <w:r w:rsidRPr="002200ED">
        <w:rPr>
          <w:b/>
          <w:color w:val="000000"/>
          <w:sz w:val="24"/>
          <w:szCs w:val="24"/>
          <w:lang w:val="hu-HU"/>
        </w:rPr>
        <w:t xml:space="preserve">A </w:t>
      </w:r>
      <w:proofErr w:type="spellStart"/>
      <w:r w:rsidRPr="002200ED">
        <w:rPr>
          <w:b/>
          <w:color w:val="000000"/>
          <w:sz w:val="24"/>
          <w:szCs w:val="24"/>
          <w:lang w:val="hu-HU"/>
        </w:rPr>
        <w:t>freemover</w:t>
      </w:r>
      <w:proofErr w:type="spellEnd"/>
      <w:r w:rsidRPr="002200ED">
        <w:rPr>
          <w:b/>
          <w:color w:val="000000"/>
          <w:sz w:val="24"/>
          <w:szCs w:val="24"/>
          <w:lang w:val="hu-HU"/>
        </w:rPr>
        <w:t xml:space="preserve"> pályázatokat is a </w:t>
      </w:r>
      <w:hyperlink r:id="rId10">
        <w:r w:rsidRPr="002200ED">
          <w:rPr>
            <w:b/>
            <w:color w:val="0000FF"/>
            <w:sz w:val="24"/>
            <w:szCs w:val="24"/>
            <w:u w:val="single"/>
            <w:lang w:val="hu-HU"/>
          </w:rPr>
          <w:t>http://www.ceepus.info</w:t>
        </w:r>
      </w:hyperlink>
      <w:r w:rsidRPr="002200ED">
        <w:rPr>
          <w:b/>
          <w:color w:val="000000"/>
          <w:sz w:val="24"/>
          <w:szCs w:val="24"/>
          <w:lang w:val="hu-HU"/>
        </w:rPr>
        <w:t xml:space="preserve"> honlapon a mellékletek feltöltésével kell </w:t>
      </w:r>
      <w:proofErr w:type="gramStart"/>
      <w:r w:rsidRPr="002200ED">
        <w:rPr>
          <w:b/>
          <w:color w:val="000000"/>
          <w:sz w:val="24"/>
          <w:szCs w:val="24"/>
          <w:lang w:val="hu-HU"/>
        </w:rPr>
        <w:t>on-line</w:t>
      </w:r>
      <w:proofErr w:type="gramEnd"/>
      <w:r w:rsidRPr="002200ED">
        <w:rPr>
          <w:b/>
          <w:color w:val="000000"/>
          <w:sz w:val="24"/>
          <w:szCs w:val="24"/>
          <w:lang w:val="hu-HU"/>
        </w:rPr>
        <w:t xml:space="preserve"> beadni.</w:t>
      </w:r>
    </w:p>
    <w:p w14:paraId="00896CE1" w14:textId="77777777" w:rsidR="00BF278B" w:rsidRPr="002200ED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hu-HU"/>
        </w:rPr>
      </w:pPr>
    </w:p>
    <w:p w14:paraId="33229B60" w14:textId="57AF802E" w:rsidR="00BF278B" w:rsidRPr="002200ED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hu-HU"/>
        </w:rPr>
      </w:pPr>
      <w:r w:rsidRPr="002200ED">
        <w:rPr>
          <w:b/>
          <w:color w:val="000000"/>
          <w:sz w:val="24"/>
          <w:szCs w:val="24"/>
          <w:lang w:val="hu-HU"/>
        </w:rPr>
        <w:t>AZ EGYÉNI MOBILITÁSI PÁLYÁZAT BENYÚJTÁSA A KÖZPONTI CEEPUS IRODA HONLAPJÁN 2 LÉPCSŐBEN TÖRTÉNIK:</w:t>
      </w:r>
    </w:p>
    <w:p w14:paraId="51AF8F16" w14:textId="77777777" w:rsidR="00BF278B" w:rsidRPr="002200ED" w:rsidRDefault="008E29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hu-HU"/>
        </w:rPr>
      </w:pPr>
      <w:r w:rsidRPr="002200ED">
        <w:rPr>
          <w:b/>
          <w:color w:val="000000"/>
          <w:sz w:val="24"/>
          <w:szCs w:val="24"/>
          <w:lang w:val="hu-HU"/>
        </w:rPr>
        <w:t>REGISZTRÁCIÓ</w:t>
      </w:r>
    </w:p>
    <w:p w14:paraId="571122D5" w14:textId="77777777" w:rsidR="00BF278B" w:rsidRPr="002200ED" w:rsidRDefault="008E29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hu-HU"/>
        </w:rPr>
      </w:pPr>
      <w:r w:rsidRPr="002200ED">
        <w:rPr>
          <w:b/>
          <w:color w:val="000000"/>
          <w:sz w:val="24"/>
          <w:szCs w:val="24"/>
          <w:lang w:val="hu-HU"/>
        </w:rPr>
        <w:t>A KAPOTT JELSZÓ BIRTOKÁBAN A PÁLYÁZAT FELTÖLTÉSE</w:t>
      </w:r>
    </w:p>
    <w:p w14:paraId="477233D3" w14:textId="5B664607" w:rsidR="00BF278B" w:rsidRPr="002200ED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hu-HU"/>
        </w:rPr>
      </w:pPr>
      <w:r w:rsidRPr="002200ED">
        <w:rPr>
          <w:color w:val="000000"/>
          <w:sz w:val="24"/>
          <w:szCs w:val="24"/>
          <w:lang w:val="hu-HU"/>
        </w:rPr>
        <w:t xml:space="preserve">A pályázat elfogadásáról a pályázók értesítést kapnak a fogadó ország CEEPUS </w:t>
      </w:r>
      <w:r w:rsidR="00B879D4" w:rsidRPr="002200ED">
        <w:rPr>
          <w:color w:val="000000"/>
          <w:sz w:val="24"/>
          <w:szCs w:val="24"/>
          <w:lang w:val="hu-HU"/>
        </w:rPr>
        <w:t>Magyarországi</w:t>
      </w:r>
      <w:r w:rsidRPr="002200ED">
        <w:rPr>
          <w:color w:val="000000"/>
          <w:sz w:val="24"/>
          <w:szCs w:val="24"/>
          <w:lang w:val="hu-HU"/>
        </w:rPr>
        <w:t xml:space="preserve"> Irodájától (</w:t>
      </w:r>
      <w:proofErr w:type="spellStart"/>
      <w:r w:rsidRPr="002200ED">
        <w:rPr>
          <w:b/>
          <w:color w:val="000000"/>
          <w:sz w:val="24"/>
          <w:szCs w:val="24"/>
          <w:lang w:val="hu-HU"/>
        </w:rPr>
        <w:t>Letter</w:t>
      </w:r>
      <w:proofErr w:type="spellEnd"/>
      <w:r w:rsidRPr="002200ED">
        <w:rPr>
          <w:b/>
          <w:color w:val="000000"/>
          <w:sz w:val="24"/>
          <w:szCs w:val="24"/>
          <w:lang w:val="hu-HU"/>
        </w:rPr>
        <w:t xml:space="preserve"> of </w:t>
      </w:r>
      <w:proofErr w:type="spellStart"/>
      <w:proofErr w:type="gramStart"/>
      <w:r w:rsidRPr="002200ED">
        <w:rPr>
          <w:b/>
          <w:color w:val="000000"/>
          <w:sz w:val="24"/>
          <w:szCs w:val="24"/>
          <w:lang w:val="hu-HU"/>
        </w:rPr>
        <w:t>Award</w:t>
      </w:r>
      <w:proofErr w:type="spellEnd"/>
      <w:r w:rsidRPr="002200ED">
        <w:rPr>
          <w:color w:val="000000"/>
          <w:sz w:val="24"/>
          <w:szCs w:val="24"/>
          <w:lang w:val="hu-HU"/>
        </w:rPr>
        <w:t xml:space="preserve"> )</w:t>
      </w:r>
      <w:proofErr w:type="gramEnd"/>
      <w:r w:rsidRPr="002200ED">
        <w:rPr>
          <w:color w:val="000000"/>
          <w:sz w:val="24"/>
          <w:szCs w:val="24"/>
          <w:lang w:val="hu-HU"/>
        </w:rPr>
        <w:t xml:space="preserve">  július folyamán. Az elektronikus rendszerben folyamatosan nyomon követhető, hogy a pályázat elbírálása melyik szakaszban tart. Ha a fogadó ország </w:t>
      </w:r>
      <w:proofErr w:type="spellStart"/>
      <w:r w:rsidRPr="002200ED">
        <w:rPr>
          <w:color w:val="000000"/>
          <w:sz w:val="24"/>
          <w:szCs w:val="24"/>
          <w:lang w:val="hu-HU"/>
        </w:rPr>
        <w:t>Ceepus</w:t>
      </w:r>
      <w:proofErr w:type="spellEnd"/>
      <w:r w:rsidRPr="002200ED">
        <w:rPr>
          <w:color w:val="000000"/>
          <w:sz w:val="24"/>
          <w:szCs w:val="24"/>
          <w:lang w:val="hu-HU"/>
        </w:rPr>
        <w:t xml:space="preserve"> </w:t>
      </w:r>
      <w:r w:rsidR="00B879D4" w:rsidRPr="002200ED">
        <w:rPr>
          <w:color w:val="000000"/>
          <w:sz w:val="24"/>
          <w:szCs w:val="24"/>
          <w:lang w:val="hu-HU"/>
        </w:rPr>
        <w:t xml:space="preserve">Magyarországi </w:t>
      </w:r>
      <w:r w:rsidRPr="002200ED">
        <w:rPr>
          <w:color w:val="000000"/>
          <w:sz w:val="24"/>
          <w:szCs w:val="24"/>
          <w:lang w:val="hu-HU"/>
        </w:rPr>
        <w:t xml:space="preserve">Irodája jóváhagyta a pályázatot, a nyertes pályázónak ugyanebben a rendszerben el kell fogadnia a program feltételeit, ezáltal kerül pályázata az </w:t>
      </w:r>
      <w:r w:rsidR="002200ED" w:rsidRPr="002200ED">
        <w:rPr>
          <w:color w:val="000000"/>
          <w:sz w:val="24"/>
          <w:szCs w:val="24"/>
          <w:lang w:val="hu-HU"/>
        </w:rPr>
        <w:t>“</w:t>
      </w:r>
      <w:proofErr w:type="spellStart"/>
      <w:r w:rsidRPr="002200ED">
        <w:rPr>
          <w:color w:val="000000"/>
          <w:sz w:val="24"/>
          <w:szCs w:val="24"/>
          <w:lang w:val="hu-HU"/>
        </w:rPr>
        <w:t>Accepted</w:t>
      </w:r>
      <w:proofErr w:type="spellEnd"/>
      <w:r w:rsidRPr="002200ED">
        <w:rPr>
          <w:color w:val="000000"/>
          <w:sz w:val="24"/>
          <w:szCs w:val="24"/>
          <w:lang w:val="hu-HU"/>
        </w:rPr>
        <w:t xml:space="preserve"> </w:t>
      </w:r>
      <w:proofErr w:type="spellStart"/>
      <w:r w:rsidRPr="002200ED">
        <w:rPr>
          <w:color w:val="000000"/>
          <w:sz w:val="24"/>
          <w:szCs w:val="24"/>
          <w:lang w:val="hu-HU"/>
        </w:rPr>
        <w:t>by</w:t>
      </w:r>
      <w:proofErr w:type="spellEnd"/>
      <w:r w:rsidRPr="002200ED">
        <w:rPr>
          <w:color w:val="000000"/>
          <w:sz w:val="24"/>
          <w:szCs w:val="24"/>
          <w:lang w:val="hu-HU"/>
        </w:rPr>
        <w:t xml:space="preserve"> </w:t>
      </w:r>
      <w:proofErr w:type="spellStart"/>
      <w:r w:rsidRPr="002200ED">
        <w:rPr>
          <w:color w:val="000000"/>
          <w:sz w:val="24"/>
          <w:szCs w:val="24"/>
          <w:lang w:val="hu-HU"/>
        </w:rPr>
        <w:t>Applicant</w:t>
      </w:r>
      <w:proofErr w:type="spellEnd"/>
      <w:r w:rsidRPr="002200ED">
        <w:rPr>
          <w:color w:val="000000"/>
          <w:sz w:val="24"/>
          <w:szCs w:val="24"/>
          <w:lang w:val="hu-HU"/>
        </w:rPr>
        <w:t>” státuszba. Nagyon fontos, hogy ezt minden pályázó megtegye, ez alapfeltétele később az ösztöndíj kifizetésének. Az ösztöndíjat a fogadó egyetem fizeti.</w:t>
      </w:r>
    </w:p>
    <w:p w14:paraId="033AF574" w14:textId="77777777" w:rsidR="00BF278B" w:rsidRPr="002200ED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hu-HU"/>
        </w:rPr>
      </w:pPr>
    </w:p>
    <w:p w14:paraId="07E727C7" w14:textId="77777777" w:rsidR="00BF278B" w:rsidRPr="002200ED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  <w:lang w:val="hu-HU"/>
        </w:rPr>
      </w:pPr>
      <w:r w:rsidRPr="002200ED">
        <w:rPr>
          <w:b/>
          <w:color w:val="000000"/>
          <w:sz w:val="24"/>
          <w:szCs w:val="24"/>
          <w:u w:val="single"/>
          <w:lang w:val="hu-HU"/>
        </w:rPr>
        <w:t>A hálózaton belüli konkrét pályázati lehetőségekről és a külföldi partneregyetemekről az alábbi hálózati koordinátorok adnak felvilágosítást:</w:t>
      </w:r>
    </w:p>
    <w:p w14:paraId="630ED43F" w14:textId="77777777" w:rsidR="00BF278B" w:rsidRPr="002200ED" w:rsidRDefault="00BF278B" w:rsidP="00F45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  <w:u w:val="single"/>
          <w:lang w:val="hu-HU"/>
        </w:rPr>
      </w:pPr>
    </w:p>
    <w:p w14:paraId="4AF15159" w14:textId="77777777" w:rsidR="00BF278B" w:rsidRPr="002200ED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u w:val="single"/>
          <w:lang w:val="hu-HU"/>
        </w:rPr>
      </w:pPr>
    </w:p>
    <w:p w14:paraId="26CAA2B8" w14:textId="77777777" w:rsidR="00BF278B" w:rsidRPr="002200ED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  <w:u w:val="single"/>
          <w:lang w:val="hu-HU"/>
        </w:rPr>
      </w:pPr>
      <w:r w:rsidRPr="002200ED">
        <w:rPr>
          <w:b/>
          <w:color w:val="000000"/>
          <w:sz w:val="32"/>
          <w:szCs w:val="32"/>
          <w:u w:val="single"/>
          <w:lang w:val="hu-HU"/>
        </w:rPr>
        <w:t xml:space="preserve">ÁLTALÁNOS </w:t>
      </w:r>
      <w:proofErr w:type="gramStart"/>
      <w:r w:rsidRPr="002200ED">
        <w:rPr>
          <w:b/>
          <w:color w:val="000000"/>
          <w:sz w:val="32"/>
          <w:szCs w:val="32"/>
          <w:u w:val="single"/>
          <w:lang w:val="hu-HU"/>
        </w:rPr>
        <w:t>PÁLYÁZATI  FELTÉTELEK</w:t>
      </w:r>
      <w:proofErr w:type="gramEnd"/>
      <w:r w:rsidRPr="002200ED">
        <w:rPr>
          <w:b/>
          <w:color w:val="000000"/>
          <w:sz w:val="32"/>
          <w:szCs w:val="32"/>
          <w:u w:val="single"/>
          <w:lang w:val="hu-HU"/>
        </w:rPr>
        <w:t xml:space="preserve">  HALLGATÓK ESETÉN:</w:t>
      </w:r>
    </w:p>
    <w:p w14:paraId="46D12916" w14:textId="77777777" w:rsidR="00BF278B" w:rsidRPr="002200ED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hu-HU"/>
        </w:rPr>
      </w:pPr>
    </w:p>
    <w:p w14:paraId="61220C54" w14:textId="77777777" w:rsidR="00BF278B" w:rsidRPr="002200ED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hu-HU"/>
        </w:rPr>
      </w:pPr>
      <w:r w:rsidRPr="002200ED">
        <w:rPr>
          <w:color w:val="000000"/>
          <w:sz w:val="24"/>
          <w:szCs w:val="24"/>
          <w:lang w:val="hu-HU"/>
        </w:rPr>
        <w:t>• alapképzéses hallgatók esetében: 2 lezárt félévvel rendelkezik a kiutazáskor</w:t>
      </w:r>
    </w:p>
    <w:p w14:paraId="723FDC76" w14:textId="76843D2B" w:rsidR="00BF278B" w:rsidRPr="002200ED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hu-HU"/>
        </w:rPr>
      </w:pPr>
      <w:r w:rsidRPr="002200ED">
        <w:rPr>
          <w:color w:val="000000"/>
          <w:sz w:val="24"/>
          <w:szCs w:val="24"/>
          <w:lang w:val="hu-HU"/>
        </w:rPr>
        <w:t xml:space="preserve">• aktív hallgatói jogviszonnyal rendelkezik a pályázat beadása és a tervezett </w:t>
      </w:r>
      <w:r w:rsidR="002200ED" w:rsidRPr="002200ED">
        <w:rPr>
          <w:color w:val="000000"/>
          <w:sz w:val="24"/>
          <w:szCs w:val="24"/>
          <w:lang w:val="hu-HU"/>
        </w:rPr>
        <w:t>kinn tartózkodás</w:t>
      </w:r>
      <w:r w:rsidRPr="002200ED">
        <w:rPr>
          <w:color w:val="000000"/>
          <w:sz w:val="24"/>
          <w:szCs w:val="24"/>
          <w:lang w:val="hu-HU"/>
        </w:rPr>
        <w:t xml:space="preserve"> ideje alatt is</w:t>
      </w:r>
    </w:p>
    <w:p w14:paraId="16F994EE" w14:textId="77777777" w:rsidR="00BF278B" w:rsidRPr="002200ED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hu-HU"/>
        </w:rPr>
      </w:pPr>
      <w:r w:rsidRPr="002200ED">
        <w:rPr>
          <w:color w:val="000000"/>
          <w:sz w:val="24"/>
          <w:szCs w:val="24"/>
          <w:lang w:val="hu-HU"/>
        </w:rPr>
        <w:t>• CEEPUS országbeli állampolgár</w:t>
      </w:r>
    </w:p>
    <w:p w14:paraId="7FD31DE3" w14:textId="47FE582A" w:rsidR="00BF278B" w:rsidRPr="002200ED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hu-HU"/>
        </w:rPr>
      </w:pPr>
      <w:r w:rsidRPr="002200ED">
        <w:rPr>
          <w:color w:val="000000"/>
          <w:sz w:val="24"/>
          <w:szCs w:val="24"/>
          <w:lang w:val="hu-HU"/>
        </w:rPr>
        <w:t>• az adott hálózat</w:t>
      </w:r>
      <w:r w:rsidR="002200ED" w:rsidRPr="002200ED">
        <w:rPr>
          <w:color w:val="000000"/>
          <w:sz w:val="24"/>
          <w:szCs w:val="24"/>
          <w:lang w:val="hu-HU"/>
        </w:rPr>
        <w:t xml:space="preserve"> </w:t>
      </w:r>
      <w:r w:rsidRPr="002200ED">
        <w:rPr>
          <w:color w:val="000000"/>
          <w:sz w:val="24"/>
          <w:szCs w:val="24"/>
          <w:lang w:val="hu-HU"/>
        </w:rPr>
        <w:t>koordinátora támogatja a pályázatát.</w:t>
      </w:r>
    </w:p>
    <w:p w14:paraId="612E8CD7" w14:textId="77777777" w:rsidR="00BF278B" w:rsidRPr="002200ED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hu-HU"/>
        </w:rPr>
      </w:pPr>
    </w:p>
    <w:p w14:paraId="51DE0C37" w14:textId="77777777" w:rsidR="00BF278B" w:rsidRPr="002200ED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  <w:lang w:val="hu-HU"/>
        </w:rPr>
      </w:pPr>
      <w:r w:rsidRPr="002200ED">
        <w:rPr>
          <w:b/>
          <w:color w:val="000000"/>
          <w:sz w:val="24"/>
          <w:szCs w:val="24"/>
          <w:u w:val="single"/>
          <w:lang w:val="hu-HU"/>
        </w:rPr>
        <w:t>Hallgatói mobilitás célja:</w:t>
      </w:r>
    </w:p>
    <w:p w14:paraId="4E877A56" w14:textId="77777777" w:rsidR="00BF278B" w:rsidRPr="002200ED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hu-HU"/>
        </w:rPr>
      </w:pPr>
      <w:r w:rsidRPr="002200ED">
        <w:rPr>
          <w:color w:val="000000"/>
          <w:sz w:val="24"/>
          <w:szCs w:val="24"/>
          <w:lang w:val="hu-HU"/>
        </w:rPr>
        <w:t>Kötelező minimum részképzési idő diplomatervezők és PhD hallgatók esetében 1 hónap, alsóbb évesek esetében min. 3 hónap.</w:t>
      </w:r>
    </w:p>
    <w:p w14:paraId="3E6D25B6" w14:textId="038927F7" w:rsidR="00BF278B" w:rsidRPr="002200ED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hu-HU"/>
        </w:rPr>
      </w:pPr>
      <w:r w:rsidRPr="002200ED">
        <w:rPr>
          <w:color w:val="000000"/>
          <w:sz w:val="24"/>
          <w:szCs w:val="24"/>
          <w:lang w:val="hu-HU"/>
        </w:rPr>
        <w:t>A féléváthallgatás alatt kreditek megszerzése kötelező (min. 15 / félév), ezek elfogadásáról hazaérkezés után a kari Kreditátviteli és/vagy Tanulmányi Bizottság dönt. 3 hónapos tartózkodás alatt a krediteket nem lehet megszerezni, ezért a pályázóknak azt javasoljuk, hogy 4 hónapra pályázzanak, ha részképzésen akarnak részt venni.</w:t>
      </w:r>
    </w:p>
    <w:p w14:paraId="7C4C833E" w14:textId="77777777" w:rsidR="00BF278B" w:rsidRPr="002200ED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hu-HU"/>
        </w:rPr>
      </w:pPr>
    </w:p>
    <w:p w14:paraId="1E53D058" w14:textId="77777777" w:rsidR="00BF278B" w:rsidRPr="002200ED" w:rsidRDefault="008E29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hu-HU"/>
        </w:rPr>
      </w:pPr>
      <w:r w:rsidRPr="002200ED">
        <w:rPr>
          <w:b/>
          <w:color w:val="000000"/>
          <w:sz w:val="24"/>
          <w:szCs w:val="24"/>
          <w:lang w:val="hu-HU"/>
        </w:rPr>
        <w:t>A pályázat beadása előtt alaposan át kell tanulmányozni a fogadó egyetem honlapját (oktatás nyelve, meghirdetett idegennyelvű kurzusok, a fogadóegyetem speciális jelentkezési feltételei, jelentkezési határidő, beküldendő dokumentumok, kontakt személy).</w:t>
      </w:r>
    </w:p>
    <w:p w14:paraId="106C8C53" w14:textId="77777777" w:rsidR="00BF278B" w:rsidRPr="002200ED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  <w:lang w:val="hu-HU"/>
        </w:rPr>
      </w:pPr>
    </w:p>
    <w:p w14:paraId="2F500327" w14:textId="77777777" w:rsidR="00BF278B" w:rsidRPr="002200ED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  <w:lang w:val="hu-HU"/>
        </w:rPr>
      </w:pPr>
    </w:p>
    <w:p w14:paraId="2B95AF15" w14:textId="77777777" w:rsidR="00BF278B" w:rsidRPr="002200ED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hu-HU"/>
        </w:rPr>
      </w:pPr>
      <w:bookmarkStart w:id="2" w:name="_heading=h.30j0zll" w:colFirst="0" w:colLast="0"/>
      <w:bookmarkEnd w:id="2"/>
      <w:r w:rsidRPr="002200ED">
        <w:rPr>
          <w:b/>
          <w:color w:val="000000"/>
          <w:sz w:val="24"/>
          <w:szCs w:val="24"/>
          <w:lang w:val="hu-HU"/>
        </w:rPr>
        <w:t xml:space="preserve">TEMPUS KÖZALAPÍTVÁNY HONLAPJÁN: </w:t>
      </w:r>
    </w:p>
    <w:p w14:paraId="286A9026" w14:textId="77777777" w:rsidR="00BF278B" w:rsidRPr="002200E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  <w:lang w:val="hu-HU"/>
        </w:rPr>
      </w:pPr>
      <w:hyperlink r:id="rId11">
        <w:r w:rsidR="008E2962" w:rsidRPr="002200ED">
          <w:rPr>
            <w:color w:val="1155CC"/>
            <w:sz w:val="24"/>
            <w:szCs w:val="24"/>
            <w:u w:val="single"/>
            <w:lang w:val="hu-HU"/>
          </w:rPr>
          <w:t>https://tka.hu/palyazatok/116/ceepus---hallgatok-</w:t>
        </w:r>
        <w:proofErr w:type="spellStart"/>
        <w:r w:rsidR="008E2962" w:rsidRPr="002200ED">
          <w:rPr>
            <w:color w:val="1155CC"/>
            <w:sz w:val="24"/>
            <w:szCs w:val="24"/>
            <w:u w:val="single"/>
            <w:lang w:val="hu-HU"/>
          </w:rPr>
          <w:t>mobilitasa</w:t>
        </w:r>
        <w:proofErr w:type="spellEnd"/>
      </w:hyperlink>
    </w:p>
    <w:p w14:paraId="1B28BB47" w14:textId="77777777" w:rsidR="00BF278B" w:rsidRPr="002200ED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  <w:lang w:val="hu-HU"/>
        </w:rPr>
      </w:pPr>
    </w:p>
    <w:p w14:paraId="04A5527C" w14:textId="77777777" w:rsidR="00BF278B" w:rsidRPr="002200ED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hu-HU"/>
        </w:rPr>
      </w:pPr>
    </w:p>
    <w:p w14:paraId="555A21A8" w14:textId="77777777" w:rsidR="00BF278B" w:rsidRPr="002200ED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  <w:u w:val="single"/>
          <w:lang w:val="hu-HU"/>
        </w:rPr>
      </w:pPr>
      <w:r w:rsidRPr="002200ED">
        <w:rPr>
          <w:b/>
          <w:color w:val="000000"/>
          <w:sz w:val="32"/>
          <w:szCs w:val="32"/>
          <w:u w:val="single"/>
          <w:lang w:val="hu-HU"/>
        </w:rPr>
        <w:t>ÁLTALÁNOS PÁLYÁZATI FELTÉTELEK:</w:t>
      </w:r>
    </w:p>
    <w:bookmarkStart w:id="3" w:name="_heading=h.1fob9te" w:colFirst="0" w:colLast="0"/>
    <w:bookmarkEnd w:id="3"/>
    <w:p w14:paraId="7DCA1639" w14:textId="77777777" w:rsidR="00BF278B" w:rsidRPr="002200ED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32"/>
          <w:szCs w:val="32"/>
          <w:u w:val="single"/>
          <w:lang w:val="hu-HU"/>
        </w:rPr>
      </w:pPr>
      <w:r w:rsidRPr="002200ED">
        <w:rPr>
          <w:lang w:val="hu-HU"/>
        </w:rPr>
        <w:fldChar w:fldCharType="begin"/>
      </w:r>
      <w:r w:rsidRPr="002200ED">
        <w:rPr>
          <w:lang w:val="hu-HU"/>
        </w:rPr>
        <w:instrText xml:space="preserve"> HYPERLINK "https://tka.hu/docs/palyazatok/ceepus_egyeni_mob_palyazatok_feltetelek_2019.pdf" \h </w:instrText>
      </w:r>
      <w:r w:rsidRPr="002200ED">
        <w:rPr>
          <w:lang w:val="hu-HU"/>
        </w:rPr>
      </w:r>
      <w:r w:rsidRPr="002200ED">
        <w:rPr>
          <w:lang w:val="hu-HU"/>
        </w:rPr>
        <w:fldChar w:fldCharType="separate"/>
      </w:r>
      <w:r w:rsidRPr="002200ED">
        <w:rPr>
          <w:b/>
          <w:color w:val="0000FF"/>
          <w:sz w:val="32"/>
          <w:szCs w:val="32"/>
          <w:u w:val="single"/>
          <w:lang w:val="hu-HU"/>
        </w:rPr>
        <w:t>https://tka.hu/docs/palyazatok/ceepus_egyeni_mob_palyazatok_feltetelek_2019.pdf</w:t>
      </w:r>
      <w:r w:rsidRPr="002200ED">
        <w:rPr>
          <w:b/>
          <w:color w:val="0000FF"/>
          <w:sz w:val="32"/>
          <w:szCs w:val="32"/>
          <w:u w:val="single"/>
          <w:lang w:val="hu-HU"/>
        </w:rPr>
        <w:fldChar w:fldCharType="end"/>
      </w:r>
    </w:p>
    <w:p w14:paraId="4CC39400" w14:textId="77777777" w:rsidR="00BF278B" w:rsidRPr="002200ED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  <w:u w:val="single"/>
          <w:lang w:val="hu-HU"/>
        </w:rPr>
      </w:pPr>
    </w:p>
    <w:p w14:paraId="06119141" w14:textId="77777777" w:rsidR="00BF278B" w:rsidRPr="002200ED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  <w:u w:val="single"/>
          <w:lang w:val="hu-HU"/>
        </w:rPr>
      </w:pPr>
    </w:p>
    <w:p w14:paraId="6AFE2880" w14:textId="77777777" w:rsidR="00BF278B" w:rsidRPr="002200ED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  <w:u w:val="single"/>
          <w:lang w:val="hu-HU"/>
        </w:rPr>
      </w:pPr>
      <w:r w:rsidRPr="002200ED">
        <w:rPr>
          <w:b/>
          <w:color w:val="000000"/>
          <w:sz w:val="32"/>
          <w:szCs w:val="32"/>
          <w:u w:val="single"/>
          <w:lang w:val="hu-HU"/>
        </w:rPr>
        <w:t xml:space="preserve">ÁLTALÁNOS </w:t>
      </w:r>
      <w:proofErr w:type="gramStart"/>
      <w:r w:rsidRPr="002200ED">
        <w:rPr>
          <w:b/>
          <w:color w:val="000000"/>
          <w:sz w:val="32"/>
          <w:szCs w:val="32"/>
          <w:u w:val="single"/>
          <w:lang w:val="hu-HU"/>
        </w:rPr>
        <w:t>PÁLYÁZATI  FELTÉTELEK</w:t>
      </w:r>
      <w:proofErr w:type="gramEnd"/>
      <w:r w:rsidRPr="002200ED">
        <w:rPr>
          <w:b/>
          <w:color w:val="000000"/>
          <w:sz w:val="32"/>
          <w:szCs w:val="32"/>
          <w:u w:val="single"/>
          <w:lang w:val="hu-HU"/>
        </w:rPr>
        <w:t xml:space="preserve">  OKTATÓK ESETÉN:</w:t>
      </w:r>
    </w:p>
    <w:p w14:paraId="3364B80D" w14:textId="77777777" w:rsidR="00BF278B" w:rsidRPr="002200ED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hu-HU"/>
        </w:rPr>
      </w:pPr>
      <w:r w:rsidRPr="002200ED">
        <w:rPr>
          <w:color w:val="000000"/>
          <w:sz w:val="24"/>
          <w:szCs w:val="24"/>
          <w:lang w:val="hu-HU"/>
        </w:rPr>
        <w:t>• főállású egyetemi vagy főiskolai oktatói status</w:t>
      </w:r>
    </w:p>
    <w:p w14:paraId="39F5A6CF" w14:textId="77777777" w:rsidR="00BF278B" w:rsidRPr="002200ED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hu-HU"/>
        </w:rPr>
      </w:pPr>
      <w:r w:rsidRPr="002200ED">
        <w:rPr>
          <w:color w:val="000000"/>
          <w:sz w:val="24"/>
          <w:szCs w:val="24"/>
          <w:lang w:val="hu-HU"/>
        </w:rPr>
        <w:t xml:space="preserve">• saját állampolgárságával megegyező országba nem utazhat </w:t>
      </w:r>
    </w:p>
    <w:p w14:paraId="200D361B" w14:textId="77777777" w:rsidR="00BF278B" w:rsidRPr="002200ED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hu-HU"/>
        </w:rPr>
      </w:pPr>
      <w:r w:rsidRPr="002200ED">
        <w:rPr>
          <w:rFonts w:ascii="Calibri" w:eastAsia="Calibri" w:hAnsi="Calibri" w:cs="Calibri"/>
          <w:color w:val="000000"/>
          <w:sz w:val="24"/>
          <w:szCs w:val="24"/>
          <w:lang w:val="hu-HU"/>
        </w:rPr>
        <w:t xml:space="preserve">•  </w:t>
      </w:r>
      <w:r w:rsidRPr="002200ED">
        <w:rPr>
          <w:color w:val="000000"/>
          <w:sz w:val="24"/>
          <w:szCs w:val="24"/>
          <w:lang w:val="hu-HU"/>
        </w:rPr>
        <w:t>nem CEEPUS országok állampolgárai is jogosultak a részvételre, amennyiben rendelkeznek az ún. „</w:t>
      </w:r>
      <w:proofErr w:type="spellStart"/>
      <w:r w:rsidRPr="002200ED">
        <w:rPr>
          <w:color w:val="000000"/>
          <w:sz w:val="24"/>
          <w:szCs w:val="24"/>
          <w:lang w:val="hu-HU"/>
        </w:rPr>
        <w:t>Equal</w:t>
      </w:r>
      <w:proofErr w:type="spellEnd"/>
      <w:r w:rsidRPr="002200ED">
        <w:rPr>
          <w:color w:val="000000"/>
          <w:sz w:val="24"/>
          <w:szCs w:val="24"/>
          <w:lang w:val="hu-HU"/>
        </w:rPr>
        <w:t xml:space="preserve"> Status” dokumentummal (pl. tartózkodási engedéllyel)</w:t>
      </w:r>
    </w:p>
    <w:p w14:paraId="35E17AA8" w14:textId="5EFCB7E2" w:rsidR="00BF278B" w:rsidRPr="002200ED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hu-HU"/>
        </w:rPr>
      </w:pPr>
      <w:r w:rsidRPr="002200ED">
        <w:rPr>
          <w:color w:val="000000"/>
          <w:sz w:val="24"/>
          <w:szCs w:val="24"/>
          <w:lang w:val="hu-HU"/>
        </w:rPr>
        <w:t>• az adott hálózat koordinátora támogatja a pályázatát.</w:t>
      </w:r>
    </w:p>
    <w:p w14:paraId="262B587F" w14:textId="77777777" w:rsidR="00BF278B" w:rsidRPr="002200ED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hu-HU"/>
        </w:rPr>
      </w:pPr>
    </w:p>
    <w:p w14:paraId="67EED554" w14:textId="77777777" w:rsidR="00BF278B" w:rsidRPr="002200ED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u w:val="single"/>
          <w:lang w:val="hu-HU"/>
        </w:rPr>
      </w:pPr>
      <w:r w:rsidRPr="002200ED">
        <w:rPr>
          <w:b/>
          <w:color w:val="000000"/>
          <w:sz w:val="24"/>
          <w:szCs w:val="24"/>
          <w:u w:val="single"/>
          <w:lang w:val="hu-HU"/>
        </w:rPr>
        <w:t xml:space="preserve">Az oktatói mobilitás célja: </w:t>
      </w:r>
    </w:p>
    <w:p w14:paraId="507AE582" w14:textId="77777777" w:rsidR="00BF278B" w:rsidRPr="002200ED" w:rsidRDefault="008E29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hu-HU"/>
        </w:rPr>
      </w:pPr>
      <w:r w:rsidRPr="002200ED">
        <w:rPr>
          <w:color w:val="000000"/>
          <w:sz w:val="24"/>
          <w:szCs w:val="24"/>
          <w:lang w:val="hu-HU"/>
        </w:rPr>
        <w:t>vendégoktatás a partner intézményben (min. 5 munkanap, min. 6 tanítási óra vagy konzultáció). Közös képzési program kidolgozására utazó oktató esetén min. 4 óra. Az oktatási tevékenységet össze lehet kötni kutatással, konferencián való részvétellel, de ez nem lehet kizárólagos cél.</w:t>
      </w:r>
    </w:p>
    <w:p w14:paraId="15C39EF2" w14:textId="77777777" w:rsidR="00BF278B" w:rsidRPr="002200ED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hu-HU"/>
        </w:rPr>
      </w:pPr>
    </w:p>
    <w:p w14:paraId="0CB560EA" w14:textId="77777777" w:rsidR="00BF278B" w:rsidRPr="002200ED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hu-HU"/>
        </w:rPr>
      </w:pPr>
      <w:bookmarkStart w:id="4" w:name="_heading=h.3znysh7" w:colFirst="0" w:colLast="0"/>
      <w:bookmarkEnd w:id="4"/>
      <w:r w:rsidRPr="002200ED">
        <w:rPr>
          <w:b/>
          <w:color w:val="000000"/>
          <w:sz w:val="24"/>
          <w:szCs w:val="24"/>
          <w:lang w:val="hu-HU"/>
        </w:rPr>
        <w:t xml:space="preserve">TEMPUS KÖZALAPÍTVÁNY HONLAPJÁN: </w:t>
      </w:r>
    </w:p>
    <w:p w14:paraId="2553B0EC" w14:textId="77777777" w:rsidR="00BF278B" w:rsidRPr="002200E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  <w:lang w:val="hu-HU"/>
        </w:rPr>
      </w:pPr>
      <w:hyperlink r:id="rId12">
        <w:r w:rsidR="008E2962" w:rsidRPr="002200ED">
          <w:rPr>
            <w:color w:val="1155CC"/>
            <w:sz w:val="24"/>
            <w:szCs w:val="24"/>
            <w:u w:val="single"/>
            <w:lang w:val="hu-HU"/>
          </w:rPr>
          <w:t>https://tka.hu/palyazatok/117/ceepus---okta</w:t>
        </w:r>
        <w:r w:rsidR="008E2962" w:rsidRPr="002200ED">
          <w:rPr>
            <w:color w:val="1155CC"/>
            <w:sz w:val="24"/>
            <w:szCs w:val="24"/>
            <w:u w:val="single"/>
            <w:lang w:val="hu-HU"/>
          </w:rPr>
          <w:t>t</w:t>
        </w:r>
        <w:r w:rsidR="008E2962" w:rsidRPr="002200ED">
          <w:rPr>
            <w:color w:val="1155CC"/>
            <w:sz w:val="24"/>
            <w:szCs w:val="24"/>
            <w:u w:val="single"/>
            <w:lang w:val="hu-HU"/>
          </w:rPr>
          <w:t>ok-</w:t>
        </w:r>
        <w:proofErr w:type="spellStart"/>
        <w:r w:rsidR="008E2962" w:rsidRPr="002200ED">
          <w:rPr>
            <w:color w:val="1155CC"/>
            <w:sz w:val="24"/>
            <w:szCs w:val="24"/>
            <w:u w:val="single"/>
            <w:lang w:val="hu-HU"/>
          </w:rPr>
          <w:t>mobilitasa</w:t>
        </w:r>
        <w:proofErr w:type="spellEnd"/>
      </w:hyperlink>
    </w:p>
    <w:p w14:paraId="16B72541" w14:textId="77777777" w:rsidR="00BF278B" w:rsidRPr="002200ED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  <w:lang w:val="hu-HU"/>
        </w:rPr>
      </w:pPr>
    </w:p>
    <w:p w14:paraId="0B1CE816" w14:textId="77777777" w:rsidR="00BF278B" w:rsidRPr="002200ED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hu-HU"/>
        </w:rPr>
      </w:pPr>
    </w:p>
    <w:p w14:paraId="6F0053AE" w14:textId="1BA1DEB5" w:rsidR="00BF278B" w:rsidRPr="002200ED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hu-HU"/>
        </w:rPr>
      </w:pPr>
      <w:r w:rsidRPr="002200ED">
        <w:rPr>
          <w:b/>
          <w:color w:val="000000"/>
          <w:sz w:val="24"/>
          <w:szCs w:val="24"/>
          <w:lang w:val="hu-HU"/>
        </w:rPr>
        <w:t>HA EGY HELYRE TÖBB JELENTKEZŐ IS VAN,</w:t>
      </w:r>
      <w:r w:rsidRPr="002200ED">
        <w:rPr>
          <w:color w:val="000000"/>
          <w:sz w:val="24"/>
          <w:szCs w:val="24"/>
          <w:lang w:val="hu-HU"/>
        </w:rPr>
        <w:t xml:space="preserve"> </w:t>
      </w:r>
      <w:r w:rsidRPr="002200ED">
        <w:rPr>
          <w:b/>
          <w:color w:val="000000"/>
          <w:sz w:val="24"/>
          <w:szCs w:val="24"/>
          <w:lang w:val="hu-HU"/>
        </w:rPr>
        <w:t xml:space="preserve">A PÁLYÁZATOK FELTÖLTÉSÉT A CEEPUS </w:t>
      </w:r>
      <w:r w:rsidR="002200ED" w:rsidRPr="002200ED">
        <w:rPr>
          <w:b/>
          <w:color w:val="000000"/>
          <w:sz w:val="24"/>
          <w:szCs w:val="24"/>
          <w:lang w:val="hu-HU"/>
        </w:rPr>
        <w:t>ONLINE</w:t>
      </w:r>
      <w:r w:rsidRPr="002200ED">
        <w:rPr>
          <w:b/>
          <w:color w:val="000000"/>
          <w:sz w:val="24"/>
          <w:szCs w:val="24"/>
          <w:lang w:val="hu-HU"/>
        </w:rPr>
        <w:t xml:space="preserve"> RENDSZERBE EGY INTÉZETI KIVÁLASZTÁS ELŐZI MEG. </w:t>
      </w:r>
      <w:r w:rsidRPr="002200ED">
        <w:rPr>
          <w:b/>
          <w:smallCaps/>
          <w:color w:val="000000"/>
          <w:sz w:val="24"/>
          <w:szCs w:val="24"/>
          <w:lang w:val="hu-HU"/>
        </w:rPr>
        <w:t xml:space="preserve">A CEEPUS PÁLYÁZATOT AZ INTERNETRE MÁR CSAK AZOK A HALLGATÓK/OKTATÓK TÖLTHETIK FEL, AKIKET AZ </w:t>
      </w:r>
      <w:r w:rsidR="002200ED" w:rsidRPr="002200ED">
        <w:rPr>
          <w:b/>
          <w:smallCaps/>
          <w:color w:val="000000"/>
          <w:sz w:val="24"/>
          <w:szCs w:val="24"/>
          <w:lang w:val="hu-HU"/>
        </w:rPr>
        <w:t>INTÉZET KIVÁLASZTOTT</w:t>
      </w:r>
      <w:r w:rsidRPr="002200ED">
        <w:rPr>
          <w:b/>
          <w:smallCaps/>
          <w:color w:val="000000"/>
          <w:sz w:val="24"/>
          <w:szCs w:val="24"/>
          <w:lang w:val="hu-HU"/>
        </w:rPr>
        <w:t>.</w:t>
      </w:r>
      <w:r w:rsidRPr="002200ED">
        <w:rPr>
          <w:color w:val="000000"/>
          <w:sz w:val="24"/>
          <w:szCs w:val="24"/>
          <w:lang w:val="hu-HU"/>
        </w:rPr>
        <w:t xml:space="preserve"> </w:t>
      </w:r>
      <w:r w:rsidR="002200ED" w:rsidRPr="002200ED">
        <w:rPr>
          <w:b/>
          <w:color w:val="000000"/>
          <w:sz w:val="24"/>
          <w:szCs w:val="24"/>
          <w:lang w:val="hu-HU"/>
        </w:rPr>
        <w:t>ENNEK AZ</w:t>
      </w:r>
      <w:r w:rsidRPr="002200ED">
        <w:rPr>
          <w:b/>
          <w:color w:val="000000"/>
          <w:sz w:val="24"/>
          <w:szCs w:val="24"/>
          <w:lang w:val="hu-HU"/>
        </w:rPr>
        <w:t xml:space="preserve"> ELŐSZELEKCIÓNAK A PÁLYÁZATI FELTÉTELEIT AZ ADOTT INTÉZET (ANNAK CEEPUS KOORDINÁTORA) TESZI KÖZZÉ.</w:t>
      </w:r>
    </w:p>
    <w:p w14:paraId="7A97232F" w14:textId="77777777" w:rsidR="00BF278B" w:rsidRPr="002200ED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hu-HU"/>
        </w:rPr>
      </w:pPr>
    </w:p>
    <w:p w14:paraId="132DAE59" w14:textId="77777777" w:rsidR="00BF278B" w:rsidRPr="002200ED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  <w:lang w:val="hu-HU"/>
        </w:rPr>
      </w:pPr>
    </w:p>
    <w:p w14:paraId="5A8651F0" w14:textId="77777777" w:rsidR="00BF278B" w:rsidRPr="002200ED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  <w:lang w:val="hu-HU"/>
        </w:rPr>
      </w:pPr>
      <w:r w:rsidRPr="002200ED">
        <w:rPr>
          <w:b/>
          <w:color w:val="000000"/>
          <w:sz w:val="24"/>
          <w:szCs w:val="24"/>
          <w:u w:val="single"/>
          <w:lang w:val="hu-HU"/>
        </w:rPr>
        <w:t>Az intézeti szelekcióhoz az alábbi pályázati anyag beadása ajánlott:</w:t>
      </w:r>
    </w:p>
    <w:p w14:paraId="6E025A92" w14:textId="77777777" w:rsidR="00BF278B" w:rsidRPr="002200ED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  <w:lang w:val="hu-HU"/>
        </w:rPr>
      </w:pPr>
    </w:p>
    <w:p w14:paraId="6B5992F0" w14:textId="77777777" w:rsidR="00BF278B" w:rsidRPr="002200ED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hu-HU"/>
        </w:rPr>
      </w:pPr>
      <w:r w:rsidRPr="002200ED">
        <w:rPr>
          <w:b/>
          <w:color w:val="000000"/>
          <w:sz w:val="24"/>
          <w:szCs w:val="24"/>
          <w:lang w:val="hu-HU"/>
        </w:rPr>
        <w:t>HALLGATÓK ESETÉN:</w:t>
      </w:r>
    </w:p>
    <w:p w14:paraId="666703C9" w14:textId="77777777" w:rsidR="00BF278B" w:rsidRPr="002200ED" w:rsidRDefault="008E29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hu-HU"/>
        </w:rPr>
      </w:pPr>
      <w:r w:rsidRPr="002200ED">
        <w:rPr>
          <w:color w:val="000000"/>
          <w:sz w:val="24"/>
          <w:szCs w:val="24"/>
          <w:lang w:val="hu-HU"/>
        </w:rPr>
        <w:t>lezárt félévekről index másolat</w:t>
      </w:r>
    </w:p>
    <w:p w14:paraId="190926F0" w14:textId="77777777" w:rsidR="00BF278B" w:rsidRPr="002200ED" w:rsidRDefault="008E29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hu-HU"/>
        </w:rPr>
      </w:pPr>
      <w:r w:rsidRPr="002200ED">
        <w:rPr>
          <w:color w:val="000000"/>
          <w:sz w:val="24"/>
          <w:szCs w:val="24"/>
          <w:lang w:val="hu-HU"/>
        </w:rPr>
        <w:t>nyelvvizsga bizonyítvány</w:t>
      </w:r>
    </w:p>
    <w:p w14:paraId="0F2794C4" w14:textId="38DC4716" w:rsidR="00BF278B" w:rsidRPr="002200ED" w:rsidRDefault="008E29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hu-HU"/>
        </w:rPr>
      </w:pPr>
      <w:r w:rsidRPr="002200ED">
        <w:rPr>
          <w:color w:val="000000"/>
          <w:sz w:val="24"/>
          <w:szCs w:val="24"/>
          <w:lang w:val="hu-HU"/>
        </w:rPr>
        <w:t>min. 1/2 oldalas idegennyelvű motivációs lev</w:t>
      </w:r>
      <w:r w:rsidR="002200ED">
        <w:rPr>
          <w:color w:val="000000"/>
          <w:sz w:val="24"/>
          <w:szCs w:val="24"/>
          <w:lang w:val="hu-HU"/>
        </w:rPr>
        <w:t>é</w:t>
      </w:r>
      <w:r w:rsidRPr="002200ED">
        <w:rPr>
          <w:color w:val="000000"/>
          <w:sz w:val="24"/>
          <w:szCs w:val="24"/>
          <w:lang w:val="hu-HU"/>
        </w:rPr>
        <w:t>l</w:t>
      </w:r>
    </w:p>
    <w:p w14:paraId="7C82D2EE" w14:textId="77777777" w:rsidR="00BF278B" w:rsidRPr="002200ED" w:rsidRDefault="008E29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hu-HU"/>
        </w:rPr>
      </w:pPr>
      <w:r w:rsidRPr="002200ED">
        <w:rPr>
          <w:color w:val="000000"/>
          <w:sz w:val="24"/>
          <w:szCs w:val="24"/>
          <w:lang w:val="hu-HU"/>
        </w:rPr>
        <w:t>igazolás egyéb szakmai (TDK) vagy kiegészítő (HÖK) tevékenységről</w:t>
      </w:r>
    </w:p>
    <w:p w14:paraId="41E2E959" w14:textId="77777777" w:rsidR="00BF278B" w:rsidRPr="002200ED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hu-HU"/>
        </w:rPr>
      </w:pPr>
    </w:p>
    <w:p w14:paraId="391EE2F5" w14:textId="77777777" w:rsidR="00BF278B" w:rsidRPr="002200ED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hu-HU"/>
        </w:rPr>
      </w:pPr>
      <w:r w:rsidRPr="002200ED">
        <w:rPr>
          <w:b/>
          <w:color w:val="000000"/>
          <w:sz w:val="24"/>
          <w:szCs w:val="24"/>
          <w:lang w:val="hu-HU"/>
        </w:rPr>
        <w:lastRenderedPageBreak/>
        <w:t>OKTATÓK ESETÉN:</w:t>
      </w:r>
    </w:p>
    <w:p w14:paraId="70F5B2DC" w14:textId="77777777" w:rsidR="00BF278B" w:rsidRPr="002200ED" w:rsidRDefault="008E29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hu-HU"/>
        </w:rPr>
      </w:pPr>
      <w:r w:rsidRPr="002200ED">
        <w:rPr>
          <w:color w:val="000000"/>
          <w:sz w:val="24"/>
          <w:szCs w:val="24"/>
          <w:lang w:val="hu-HU"/>
        </w:rPr>
        <w:t>oktatási munkaterv</w:t>
      </w:r>
    </w:p>
    <w:p w14:paraId="1CDB844E" w14:textId="77777777" w:rsidR="00BF278B" w:rsidRPr="002200ED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hu-HU"/>
        </w:rPr>
      </w:pPr>
    </w:p>
    <w:p w14:paraId="2C6F6AD8" w14:textId="70352B73" w:rsidR="00BF278B" w:rsidRPr="002200ED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hu-HU"/>
        </w:rPr>
      </w:pPr>
      <w:r w:rsidRPr="002200ED">
        <w:rPr>
          <w:color w:val="000000"/>
          <w:sz w:val="24"/>
          <w:szCs w:val="24"/>
          <w:lang w:val="hu-HU"/>
        </w:rPr>
        <w:t>Ez a pályázati anyag csak az intézeti</w:t>
      </w:r>
      <w:r w:rsidR="002200ED" w:rsidRPr="002200ED">
        <w:rPr>
          <w:color w:val="000000"/>
          <w:sz w:val="24"/>
          <w:szCs w:val="24"/>
          <w:lang w:val="hu-HU"/>
        </w:rPr>
        <w:t xml:space="preserve"> </w:t>
      </w:r>
      <w:r w:rsidRPr="002200ED">
        <w:rPr>
          <w:color w:val="000000"/>
          <w:sz w:val="24"/>
          <w:szCs w:val="24"/>
          <w:lang w:val="hu-HU"/>
        </w:rPr>
        <w:t xml:space="preserve">előszelekcióra vonatkozik. A konkrét </w:t>
      </w:r>
      <w:proofErr w:type="spellStart"/>
      <w:r w:rsidRPr="002200ED">
        <w:rPr>
          <w:color w:val="000000"/>
          <w:sz w:val="24"/>
          <w:szCs w:val="24"/>
          <w:lang w:val="hu-HU"/>
        </w:rPr>
        <w:t>Ceepus</w:t>
      </w:r>
      <w:proofErr w:type="spellEnd"/>
      <w:r w:rsidRPr="002200ED">
        <w:rPr>
          <w:color w:val="000000"/>
          <w:sz w:val="24"/>
          <w:szCs w:val="24"/>
          <w:lang w:val="hu-HU"/>
        </w:rPr>
        <w:t xml:space="preserve"> mobilitási hely megpályázásához a </w:t>
      </w:r>
      <w:hyperlink r:id="rId13">
        <w:r w:rsidRPr="002200ED">
          <w:rPr>
            <w:color w:val="0000FF"/>
            <w:sz w:val="24"/>
            <w:szCs w:val="24"/>
            <w:u w:val="single"/>
            <w:lang w:val="hu-HU"/>
          </w:rPr>
          <w:t>www.ceepus.info</w:t>
        </w:r>
      </w:hyperlink>
      <w:r w:rsidRPr="002200ED">
        <w:rPr>
          <w:color w:val="000000"/>
          <w:sz w:val="24"/>
          <w:szCs w:val="24"/>
          <w:lang w:val="hu-HU"/>
        </w:rPr>
        <w:t xml:space="preserve"> elektronikus rendszert kell használni.</w:t>
      </w:r>
    </w:p>
    <w:p w14:paraId="4962B763" w14:textId="77777777" w:rsidR="00BF278B" w:rsidRPr="002200ED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hu-HU"/>
        </w:rPr>
      </w:pPr>
    </w:p>
    <w:p w14:paraId="6B221F6A" w14:textId="132375D9" w:rsidR="00BF278B" w:rsidRPr="002200ED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hu-HU"/>
        </w:rPr>
      </w:pPr>
      <w:r w:rsidRPr="002200ED">
        <w:rPr>
          <w:color w:val="000000"/>
          <w:sz w:val="24"/>
          <w:szCs w:val="24"/>
          <w:lang w:val="hu-HU"/>
        </w:rPr>
        <w:t xml:space="preserve">Az esélyegyenlőség biztosítása érdekében a pályázat elbírálásánál </w:t>
      </w:r>
      <w:r w:rsidR="002200ED" w:rsidRPr="002200ED">
        <w:rPr>
          <w:color w:val="000000"/>
          <w:sz w:val="24"/>
          <w:szCs w:val="24"/>
          <w:lang w:val="hu-HU"/>
        </w:rPr>
        <w:t>figyelembe veszik</w:t>
      </w:r>
      <w:r w:rsidRPr="002200ED">
        <w:rPr>
          <w:color w:val="000000"/>
          <w:sz w:val="24"/>
          <w:szCs w:val="24"/>
          <w:lang w:val="hu-HU"/>
        </w:rPr>
        <w:t xml:space="preserve"> a pályázó hátrányos helyzetét. Hátrányos helyzetűnek tekinthető, aki:</w:t>
      </w:r>
    </w:p>
    <w:p w14:paraId="171C062B" w14:textId="77777777" w:rsidR="00BF278B" w:rsidRPr="002200ED" w:rsidRDefault="008E29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hu-HU"/>
        </w:rPr>
      </w:pPr>
      <w:r w:rsidRPr="002200ED">
        <w:rPr>
          <w:color w:val="000000"/>
          <w:sz w:val="24"/>
          <w:szCs w:val="24"/>
          <w:lang w:val="hu-HU"/>
        </w:rPr>
        <w:t xml:space="preserve">árvaellátásban részesül </w:t>
      </w:r>
    </w:p>
    <w:p w14:paraId="29255F63" w14:textId="77777777" w:rsidR="00BF278B" w:rsidRPr="002200ED" w:rsidRDefault="008E29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hu-HU"/>
        </w:rPr>
      </w:pPr>
      <w:r w:rsidRPr="002200ED">
        <w:rPr>
          <w:color w:val="000000"/>
          <w:sz w:val="24"/>
          <w:szCs w:val="24"/>
          <w:lang w:val="hu-HU"/>
        </w:rPr>
        <w:t xml:space="preserve">fogyatékossággal él </w:t>
      </w:r>
    </w:p>
    <w:p w14:paraId="19C9228C" w14:textId="77777777" w:rsidR="00BF278B" w:rsidRPr="002200ED" w:rsidRDefault="008E29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hu-HU"/>
        </w:rPr>
      </w:pPr>
      <w:r w:rsidRPr="002200ED">
        <w:rPr>
          <w:color w:val="000000"/>
          <w:sz w:val="24"/>
          <w:szCs w:val="24"/>
          <w:lang w:val="hu-HU"/>
        </w:rPr>
        <w:t xml:space="preserve">tartósan beteg </w:t>
      </w:r>
    </w:p>
    <w:p w14:paraId="543F1692" w14:textId="77777777" w:rsidR="00BF278B" w:rsidRPr="002200ED" w:rsidRDefault="008E29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hu-HU"/>
        </w:rPr>
      </w:pPr>
      <w:r w:rsidRPr="002200ED">
        <w:rPr>
          <w:color w:val="000000"/>
          <w:sz w:val="24"/>
          <w:szCs w:val="24"/>
          <w:lang w:val="hu-HU"/>
        </w:rPr>
        <w:t>speciális étkezési igényű</w:t>
      </w:r>
    </w:p>
    <w:p w14:paraId="1351C458" w14:textId="77777777" w:rsidR="00BF278B" w:rsidRPr="002200ED" w:rsidRDefault="008E29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hu-HU"/>
        </w:rPr>
      </w:pPr>
      <w:r w:rsidRPr="002200ED">
        <w:rPr>
          <w:color w:val="000000"/>
          <w:sz w:val="24"/>
          <w:szCs w:val="24"/>
          <w:lang w:val="hu-HU"/>
        </w:rPr>
        <w:t>akit az intézmény egyéb okból hátrányos helyzetűnek minősített (pl. szociális ösztöndíjban részesül)</w:t>
      </w:r>
    </w:p>
    <w:p w14:paraId="42E62DA0" w14:textId="77777777" w:rsidR="00BF278B" w:rsidRPr="002200ED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hu-HU"/>
        </w:rPr>
      </w:pPr>
    </w:p>
    <w:p w14:paraId="13711BCF" w14:textId="77777777" w:rsidR="00BF278B" w:rsidRPr="002200ED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hu-HU"/>
        </w:rPr>
      </w:pPr>
      <w:r w:rsidRPr="002200ED">
        <w:rPr>
          <w:color w:val="000000"/>
          <w:sz w:val="24"/>
          <w:szCs w:val="24"/>
          <w:lang w:val="hu-HU"/>
        </w:rPr>
        <w:t xml:space="preserve">Előnyben részesíthető, aki még korábban nem részesült </w:t>
      </w:r>
      <w:proofErr w:type="spellStart"/>
      <w:r w:rsidRPr="002200ED">
        <w:rPr>
          <w:color w:val="000000"/>
          <w:sz w:val="24"/>
          <w:szCs w:val="24"/>
          <w:lang w:val="hu-HU"/>
        </w:rPr>
        <w:t>Ceepus</w:t>
      </w:r>
      <w:proofErr w:type="spellEnd"/>
      <w:r w:rsidRPr="002200ED">
        <w:rPr>
          <w:color w:val="000000"/>
          <w:sz w:val="24"/>
          <w:szCs w:val="24"/>
          <w:lang w:val="hu-HU"/>
        </w:rPr>
        <w:t xml:space="preserve"> ösztöndíjban.</w:t>
      </w:r>
    </w:p>
    <w:p w14:paraId="75448F04" w14:textId="77777777" w:rsidR="00BF278B" w:rsidRPr="002200ED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hu-HU"/>
        </w:rPr>
      </w:pPr>
    </w:p>
    <w:p w14:paraId="622F7CD8" w14:textId="77777777" w:rsidR="00BF278B" w:rsidRPr="002200ED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u w:val="single"/>
          <w:lang w:val="hu-HU"/>
        </w:rPr>
      </w:pPr>
      <w:r w:rsidRPr="002200ED">
        <w:rPr>
          <w:b/>
          <w:color w:val="000000"/>
          <w:sz w:val="24"/>
          <w:szCs w:val="24"/>
          <w:u w:val="single"/>
          <w:lang w:val="hu-HU"/>
        </w:rPr>
        <w:t>Ösztöndíjak:</w:t>
      </w:r>
    </w:p>
    <w:p w14:paraId="52D555FD" w14:textId="34A94566" w:rsidR="00BF278B" w:rsidRPr="002200ED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hu-HU"/>
        </w:rPr>
      </w:pPr>
      <w:r w:rsidRPr="002200ED">
        <w:rPr>
          <w:color w:val="000000"/>
          <w:sz w:val="24"/>
          <w:szCs w:val="24"/>
          <w:lang w:val="hu-HU"/>
        </w:rPr>
        <w:t xml:space="preserve">A nyertes pályázók a fogadó ország </w:t>
      </w:r>
      <w:proofErr w:type="spellStart"/>
      <w:r w:rsidRPr="002200ED">
        <w:rPr>
          <w:color w:val="000000"/>
          <w:sz w:val="24"/>
          <w:szCs w:val="24"/>
          <w:lang w:val="hu-HU"/>
        </w:rPr>
        <w:t>Ceepus</w:t>
      </w:r>
      <w:proofErr w:type="spellEnd"/>
      <w:r w:rsidRPr="002200ED">
        <w:rPr>
          <w:color w:val="000000"/>
          <w:sz w:val="24"/>
          <w:szCs w:val="24"/>
          <w:lang w:val="hu-HU"/>
        </w:rPr>
        <w:t xml:space="preserve"> </w:t>
      </w:r>
      <w:r w:rsidR="00F45E8D" w:rsidRPr="002200ED">
        <w:rPr>
          <w:color w:val="000000"/>
          <w:sz w:val="24"/>
          <w:szCs w:val="24"/>
          <w:lang w:val="hu-HU"/>
        </w:rPr>
        <w:t>Magyarországi</w:t>
      </w:r>
      <w:r w:rsidRPr="002200ED">
        <w:rPr>
          <w:color w:val="000000"/>
          <w:sz w:val="24"/>
          <w:szCs w:val="24"/>
          <w:lang w:val="hu-HU"/>
        </w:rPr>
        <w:t xml:space="preserve"> Irodája értesíti az ösztöndíj elnyeréséről.  Ezután a </w:t>
      </w:r>
      <w:proofErr w:type="spellStart"/>
      <w:r w:rsidRPr="002200ED">
        <w:rPr>
          <w:color w:val="000000"/>
          <w:sz w:val="24"/>
          <w:szCs w:val="24"/>
          <w:lang w:val="hu-HU"/>
        </w:rPr>
        <w:t>Ceepus</w:t>
      </w:r>
      <w:proofErr w:type="spellEnd"/>
      <w:r w:rsidRPr="002200ED">
        <w:rPr>
          <w:color w:val="000000"/>
          <w:sz w:val="24"/>
          <w:szCs w:val="24"/>
          <w:lang w:val="hu-HU"/>
        </w:rPr>
        <w:t xml:space="preserve"> elektronikus rendszerben el kell fogadni a </w:t>
      </w:r>
      <w:proofErr w:type="spellStart"/>
      <w:r w:rsidRPr="002200ED">
        <w:rPr>
          <w:color w:val="000000"/>
          <w:sz w:val="24"/>
          <w:szCs w:val="24"/>
          <w:lang w:val="hu-HU"/>
        </w:rPr>
        <w:t>Ceepus</w:t>
      </w:r>
      <w:proofErr w:type="spellEnd"/>
      <w:r w:rsidRPr="002200ED">
        <w:rPr>
          <w:color w:val="000000"/>
          <w:sz w:val="24"/>
          <w:szCs w:val="24"/>
          <w:lang w:val="hu-HU"/>
        </w:rPr>
        <w:t xml:space="preserve"> programban való részvételt és feltételeket, ekkor kerül a pályázat az </w:t>
      </w:r>
      <w:r w:rsidR="002200ED" w:rsidRPr="002200ED">
        <w:rPr>
          <w:color w:val="000000"/>
          <w:sz w:val="24"/>
          <w:szCs w:val="24"/>
          <w:lang w:val="hu-HU"/>
        </w:rPr>
        <w:t>“</w:t>
      </w:r>
      <w:proofErr w:type="spellStart"/>
      <w:proofErr w:type="gramStart"/>
      <w:r w:rsidRPr="002200ED">
        <w:rPr>
          <w:color w:val="000000"/>
          <w:sz w:val="24"/>
          <w:szCs w:val="24"/>
          <w:lang w:val="hu-HU"/>
        </w:rPr>
        <w:t>Accepted</w:t>
      </w:r>
      <w:proofErr w:type="spellEnd"/>
      <w:r w:rsidRPr="002200ED">
        <w:rPr>
          <w:color w:val="000000"/>
          <w:sz w:val="24"/>
          <w:szCs w:val="24"/>
          <w:lang w:val="hu-HU"/>
        </w:rPr>
        <w:t xml:space="preserve">  </w:t>
      </w:r>
      <w:proofErr w:type="spellStart"/>
      <w:r w:rsidRPr="002200ED">
        <w:rPr>
          <w:color w:val="000000"/>
          <w:sz w:val="24"/>
          <w:szCs w:val="24"/>
          <w:lang w:val="hu-HU"/>
        </w:rPr>
        <w:t>by</w:t>
      </w:r>
      <w:proofErr w:type="spellEnd"/>
      <w:proofErr w:type="gramEnd"/>
      <w:r w:rsidRPr="002200ED">
        <w:rPr>
          <w:color w:val="000000"/>
          <w:sz w:val="24"/>
          <w:szCs w:val="24"/>
          <w:lang w:val="hu-HU"/>
        </w:rPr>
        <w:t xml:space="preserve"> </w:t>
      </w:r>
      <w:proofErr w:type="spellStart"/>
      <w:r w:rsidRPr="002200ED">
        <w:rPr>
          <w:color w:val="000000"/>
          <w:sz w:val="24"/>
          <w:szCs w:val="24"/>
          <w:lang w:val="hu-HU"/>
        </w:rPr>
        <w:t>applicant</w:t>
      </w:r>
      <w:proofErr w:type="spellEnd"/>
      <w:r w:rsidRPr="002200ED">
        <w:rPr>
          <w:color w:val="000000"/>
          <w:sz w:val="24"/>
          <w:szCs w:val="24"/>
          <w:lang w:val="hu-HU"/>
        </w:rPr>
        <w:t>” státuszba. Ez nagyon fontos lépés, mert az ösztöndíjat a fogadó egyetem csak annak a pályázónak tudja kifizetni, akinek a pályázata az „</w:t>
      </w:r>
      <w:proofErr w:type="spellStart"/>
      <w:r w:rsidRPr="002200ED">
        <w:rPr>
          <w:color w:val="000000"/>
          <w:sz w:val="24"/>
          <w:szCs w:val="24"/>
          <w:lang w:val="hu-HU"/>
        </w:rPr>
        <w:t>Accepted</w:t>
      </w:r>
      <w:proofErr w:type="spellEnd"/>
      <w:r w:rsidRPr="002200ED">
        <w:rPr>
          <w:color w:val="000000"/>
          <w:sz w:val="24"/>
          <w:szCs w:val="24"/>
          <w:lang w:val="hu-HU"/>
        </w:rPr>
        <w:t>”’ státuszban van.</w:t>
      </w:r>
    </w:p>
    <w:p w14:paraId="5D50BDD9" w14:textId="77777777" w:rsidR="00BF278B" w:rsidRPr="002200ED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hu-HU"/>
        </w:rPr>
      </w:pPr>
      <w:r w:rsidRPr="002200ED">
        <w:rPr>
          <w:color w:val="000000"/>
          <w:sz w:val="24"/>
          <w:szCs w:val="24"/>
          <w:lang w:val="hu-HU"/>
        </w:rPr>
        <w:t xml:space="preserve">Az ösztöndíj nagysága országonként különböző, a pontos összegek megtalálhatóak a Központi </w:t>
      </w:r>
      <w:proofErr w:type="spellStart"/>
      <w:r w:rsidRPr="002200ED">
        <w:rPr>
          <w:color w:val="000000"/>
          <w:sz w:val="24"/>
          <w:szCs w:val="24"/>
          <w:lang w:val="hu-HU"/>
        </w:rPr>
        <w:t>Ceepus</w:t>
      </w:r>
      <w:proofErr w:type="spellEnd"/>
      <w:r w:rsidRPr="002200ED">
        <w:rPr>
          <w:color w:val="000000"/>
          <w:sz w:val="24"/>
          <w:szCs w:val="24"/>
          <w:lang w:val="hu-HU"/>
        </w:rPr>
        <w:t xml:space="preserve"> Iroda honlapján</w:t>
      </w:r>
    </w:p>
    <w:p w14:paraId="7D902018" w14:textId="77777777" w:rsidR="00BF278B" w:rsidRPr="002200ED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hu-HU"/>
        </w:rPr>
      </w:pPr>
      <w:r w:rsidRPr="002200ED">
        <w:rPr>
          <w:color w:val="000000"/>
          <w:sz w:val="24"/>
          <w:szCs w:val="24"/>
          <w:lang w:val="hu-HU"/>
        </w:rPr>
        <w:t>(</w:t>
      </w:r>
      <w:hyperlink r:id="rId14">
        <w:r w:rsidRPr="002200ED">
          <w:rPr>
            <w:color w:val="0000FF"/>
            <w:sz w:val="24"/>
            <w:szCs w:val="24"/>
            <w:u w:val="single"/>
            <w:lang w:val="hu-HU"/>
          </w:rPr>
          <w:t>www.ceepus.info</w:t>
        </w:r>
      </w:hyperlink>
      <w:r w:rsidRPr="002200ED">
        <w:rPr>
          <w:color w:val="000000"/>
          <w:sz w:val="24"/>
          <w:szCs w:val="24"/>
          <w:lang w:val="hu-HU"/>
        </w:rPr>
        <w:t>)</w:t>
      </w:r>
    </w:p>
    <w:p w14:paraId="1D2C3900" w14:textId="77777777" w:rsidR="00BF278B" w:rsidRPr="002200ED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hu-HU"/>
        </w:rPr>
      </w:pPr>
    </w:p>
    <w:p w14:paraId="65EDE40F" w14:textId="77777777" w:rsidR="00BF278B" w:rsidRPr="002200ED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  <w:u w:val="single"/>
          <w:lang w:val="hu-HU"/>
        </w:rPr>
      </w:pPr>
    </w:p>
    <w:p w14:paraId="6417A196" w14:textId="77777777" w:rsidR="00F45E8D" w:rsidRPr="002200ED" w:rsidRDefault="00F45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  <w:u w:val="single"/>
          <w:lang w:val="hu-HU"/>
        </w:rPr>
      </w:pPr>
    </w:p>
    <w:p w14:paraId="600D564E" w14:textId="77777777" w:rsidR="00F45E8D" w:rsidRPr="002200ED" w:rsidRDefault="00F45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  <w:u w:val="single"/>
          <w:lang w:val="hu-HU"/>
        </w:rPr>
      </w:pPr>
    </w:p>
    <w:p w14:paraId="04C0B467" w14:textId="77777777" w:rsidR="00F45E8D" w:rsidRPr="002200ED" w:rsidRDefault="00F45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  <w:u w:val="single"/>
          <w:lang w:val="hu-HU"/>
        </w:rPr>
      </w:pPr>
    </w:p>
    <w:p w14:paraId="6D8DD1E5" w14:textId="77777777" w:rsidR="00F45E8D" w:rsidRPr="002200ED" w:rsidRDefault="00F45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  <w:u w:val="single"/>
          <w:lang w:val="hu-HU"/>
        </w:rPr>
      </w:pPr>
    </w:p>
    <w:p w14:paraId="271E0445" w14:textId="77777777" w:rsidR="00F45E8D" w:rsidRPr="002200ED" w:rsidRDefault="00F45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  <w:u w:val="single"/>
          <w:lang w:val="hu-HU"/>
        </w:rPr>
      </w:pPr>
    </w:p>
    <w:p w14:paraId="3B6FD5ED" w14:textId="77777777" w:rsidR="00F45E8D" w:rsidRPr="002200ED" w:rsidRDefault="00F45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  <w:u w:val="single"/>
          <w:lang w:val="hu-HU"/>
        </w:rPr>
      </w:pPr>
    </w:p>
    <w:p w14:paraId="4CD12F31" w14:textId="77777777" w:rsidR="00F45E8D" w:rsidRPr="002200ED" w:rsidRDefault="00F45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  <w:u w:val="single"/>
          <w:lang w:val="hu-HU"/>
        </w:rPr>
      </w:pPr>
    </w:p>
    <w:p w14:paraId="40CC2399" w14:textId="77777777" w:rsidR="00F45E8D" w:rsidRPr="002200ED" w:rsidRDefault="00F45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  <w:u w:val="single"/>
          <w:lang w:val="hu-HU"/>
        </w:rPr>
      </w:pPr>
    </w:p>
    <w:p w14:paraId="775DA294" w14:textId="77777777" w:rsidR="00F45E8D" w:rsidRPr="002200ED" w:rsidRDefault="00F45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  <w:u w:val="single"/>
          <w:lang w:val="hu-HU"/>
        </w:rPr>
      </w:pPr>
    </w:p>
    <w:p w14:paraId="7BF54217" w14:textId="77777777" w:rsidR="006B2164" w:rsidRPr="002200ED" w:rsidRDefault="006B2164" w:rsidP="00F45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 w:val="24"/>
          <w:szCs w:val="24"/>
          <w:lang w:val="hu-HU"/>
        </w:rPr>
      </w:pPr>
    </w:p>
    <w:sectPr w:rsidR="006B2164" w:rsidRPr="002200ED">
      <w:pgSz w:w="16840" w:h="11907" w:orient="landscape"/>
      <w:pgMar w:top="680" w:right="1418" w:bottom="68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D538A"/>
    <w:multiLevelType w:val="multilevel"/>
    <w:tmpl w:val="546651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0962BE7"/>
    <w:multiLevelType w:val="multilevel"/>
    <w:tmpl w:val="CBF621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45146CD"/>
    <w:multiLevelType w:val="multilevel"/>
    <w:tmpl w:val="BD8AE0D4"/>
    <w:lvl w:ilvl="0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023123633">
    <w:abstractNumId w:val="2"/>
  </w:num>
  <w:num w:numId="2" w16cid:durableId="1638099808">
    <w:abstractNumId w:val="1"/>
  </w:num>
  <w:num w:numId="3" w16cid:durableId="58210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78B"/>
    <w:rsid w:val="00095624"/>
    <w:rsid w:val="000D07E5"/>
    <w:rsid w:val="001300C5"/>
    <w:rsid w:val="00177705"/>
    <w:rsid w:val="002200ED"/>
    <w:rsid w:val="00234598"/>
    <w:rsid w:val="003258C2"/>
    <w:rsid w:val="00382563"/>
    <w:rsid w:val="00447028"/>
    <w:rsid w:val="005D6378"/>
    <w:rsid w:val="006A3C00"/>
    <w:rsid w:val="006B2164"/>
    <w:rsid w:val="006C4525"/>
    <w:rsid w:val="00853BAB"/>
    <w:rsid w:val="00872670"/>
    <w:rsid w:val="008E2962"/>
    <w:rsid w:val="0095374D"/>
    <w:rsid w:val="00960E3D"/>
    <w:rsid w:val="00B7623C"/>
    <w:rsid w:val="00B879D4"/>
    <w:rsid w:val="00BB67AC"/>
    <w:rsid w:val="00BF278B"/>
    <w:rsid w:val="00CA6795"/>
    <w:rsid w:val="00D509B6"/>
    <w:rsid w:val="00D66FF0"/>
    <w:rsid w:val="00D96520"/>
    <w:rsid w:val="00DE6943"/>
    <w:rsid w:val="00EB149E"/>
    <w:rsid w:val="00F45E8D"/>
    <w:rsid w:val="00FD04FB"/>
    <w:rsid w:val="00FD3848"/>
    <w:rsid w:val="00F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4BE2"/>
  <w15:docId w15:val="{D24FCC62-3EB7-4D1F-B115-A3AADC7B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/>
    </w:rPr>
  </w:style>
  <w:style w:type="paragraph" w:styleId="Cmsor1">
    <w:name w:val="heading 1"/>
    <w:basedOn w:val="Norml"/>
    <w:next w:val="Norml"/>
    <w:pPr>
      <w:keepNext/>
      <w:jc w:val="both"/>
    </w:pPr>
    <w:rPr>
      <w:sz w:val="24"/>
      <w:lang w:val="hu-HU"/>
    </w:rPr>
  </w:style>
  <w:style w:type="paragraph" w:styleId="Cmsor2">
    <w:name w:val="heading 2"/>
    <w:basedOn w:val="Norml"/>
    <w:next w:val="Norml"/>
    <w:pPr>
      <w:keepNext/>
      <w:jc w:val="both"/>
      <w:outlineLvl w:val="1"/>
    </w:pPr>
    <w:rPr>
      <w:b/>
      <w:bCs/>
      <w:sz w:val="24"/>
      <w:lang w:val="hu-HU"/>
    </w:rPr>
  </w:style>
  <w:style w:type="paragraph" w:styleId="Cmsor3">
    <w:name w:val="heading 3"/>
    <w:basedOn w:val="Norml"/>
    <w:next w:val="Norml"/>
    <w:pPr>
      <w:keepNext/>
      <w:jc w:val="both"/>
      <w:outlineLvl w:val="2"/>
    </w:pPr>
    <w:rPr>
      <w:b/>
      <w:sz w:val="28"/>
      <w:lang w:val="de-DE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pPr>
      <w:jc w:val="center"/>
    </w:pPr>
    <w:rPr>
      <w:b/>
      <w:sz w:val="40"/>
      <w:lang w:val="hu-HU"/>
    </w:rPr>
  </w:style>
  <w:style w:type="character" w:styleId="Hiperhivatkozs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Mrltotthiperhivatkozs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zvegtrzs">
    <w:name w:val="Body Text"/>
    <w:basedOn w:val="Norml"/>
    <w:pPr>
      <w:jc w:val="both"/>
    </w:pPr>
    <w:rPr>
      <w:sz w:val="32"/>
      <w:lang w:val="hu-HU"/>
    </w:rPr>
  </w:style>
  <w:style w:type="paragraph" w:styleId="Szvegtrzs2">
    <w:name w:val="Body Text 2"/>
    <w:basedOn w:val="Norml"/>
    <w:pPr>
      <w:jc w:val="both"/>
    </w:pPr>
    <w:rPr>
      <w:sz w:val="36"/>
      <w:lang w:val="hu-HU"/>
    </w:rPr>
  </w:style>
  <w:style w:type="paragraph" w:styleId="Szvegtrzs3">
    <w:name w:val="Body Text 3"/>
    <w:basedOn w:val="Norml"/>
    <w:pPr>
      <w:jc w:val="both"/>
    </w:pPr>
    <w:rPr>
      <w:sz w:val="24"/>
      <w:szCs w:val="24"/>
    </w:rPr>
  </w:style>
  <w:style w:type="table" w:styleId="Rcsostblzat">
    <w:name w:val="Table Grid"/>
    <w:basedOn w:val="Normltblza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u-HU" w:eastAsia="en-US"/>
    </w:rPr>
  </w:style>
  <w:style w:type="character" w:styleId="HTML-idzet">
    <w:name w:val="HTML Cit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B67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67AC"/>
    <w:rPr>
      <w:rFonts w:ascii="Segoe UI" w:hAnsi="Segoe UI" w:cs="Segoe UI"/>
      <w:position w:val="-1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a.hu/palyazatok/114/ceepus" TargetMode="External"/><Relationship Id="rId13" Type="http://schemas.openxmlformats.org/officeDocument/2006/relationships/hyperlink" Target="http://www.ceepus.inf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ph.uni-miskolc.hu/ceepus.html" TargetMode="External"/><Relationship Id="rId12" Type="http://schemas.openxmlformats.org/officeDocument/2006/relationships/hyperlink" Target="https://tka.hu/palyazatok/117/ceepus---oktatok-mobilitas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tka.hu/palyazatok/116/ceepus---hallgatok-mobilitas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eepus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epus.info" TargetMode="External"/><Relationship Id="rId14" Type="http://schemas.openxmlformats.org/officeDocument/2006/relationships/hyperlink" Target="http://www.ceepus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G8/2P5avocjp9xwm19WVc9eAXg==">AMUW2mXT6WE3dlm1obc6NdouKttDV+/uHTk5HFb3p8SQmwWRtNsRDFwq3yeSKWhR05DNIn+srdGzmt/Nj1rBeN3WUXpP+hBgPbcyKLm4xY07Tip45u0EVFn4oOFzVQkGhtkiRDKwfI/BYbxOK0TKGekK3yrNO0vkoyniQqSw/QNvc3Ud+y1V/K0=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892</Words>
  <Characters>6155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Szőke Edit</dc:creator>
  <cp:lastModifiedBy>Szőke Krisztina Gizella</cp:lastModifiedBy>
  <cp:revision>2</cp:revision>
  <cp:lastPrinted>2022-05-17T14:15:00Z</cp:lastPrinted>
  <dcterms:created xsi:type="dcterms:W3CDTF">2023-06-22T06:11:00Z</dcterms:created>
  <dcterms:modified xsi:type="dcterms:W3CDTF">2023-06-22T06:11:00Z</dcterms:modified>
</cp:coreProperties>
</file>